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B624C" w14:textId="77777777" w:rsidR="00037EC9" w:rsidRPr="001E0D09" w:rsidRDefault="004478EE" w:rsidP="007C13B5">
      <w:pPr>
        <w:widowControl w:val="0"/>
        <w:autoSpaceDE w:val="0"/>
        <w:autoSpaceDN w:val="0"/>
        <w:adjustRightInd w:val="0"/>
        <w:spacing w:after="240" w:line="360" w:lineRule="atLeast"/>
        <w:ind w:hanging="270"/>
        <w:rPr>
          <w:rFonts w:ascii="Arial" w:hAnsi="Arial" w:cs="Arial"/>
          <w:b/>
          <w:bCs/>
          <w:color w:val="0D3F81"/>
          <w:sz w:val="32"/>
          <w:szCs w:val="32"/>
        </w:rPr>
      </w:pPr>
      <w:r w:rsidRPr="001E0D09">
        <w:rPr>
          <w:rFonts w:ascii="Arial" w:hAnsi="Arial" w:cs="Arial"/>
          <w:b/>
          <w:bCs/>
          <w:noProof/>
          <w:color w:val="0D3F81"/>
          <w:sz w:val="32"/>
          <w:szCs w:val="32"/>
        </w:rPr>
        <w:drawing>
          <wp:inline distT="0" distB="0" distL="0" distR="0" wp14:anchorId="1CA4AFC7" wp14:editId="2FE08317">
            <wp:extent cx="6077935" cy="17801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C Logo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5253" cy="1793996"/>
                    </a:xfrm>
                    <a:prstGeom prst="rect">
                      <a:avLst/>
                    </a:prstGeom>
                  </pic:spPr>
                </pic:pic>
              </a:graphicData>
            </a:graphic>
          </wp:inline>
        </w:drawing>
      </w:r>
    </w:p>
    <w:p w14:paraId="489BBF5D" w14:textId="57D48F9C" w:rsidR="00756F71" w:rsidRPr="00CF4BE2" w:rsidRDefault="00863918" w:rsidP="005D182D">
      <w:pPr>
        <w:widowControl w:val="0"/>
        <w:autoSpaceDE w:val="0"/>
        <w:autoSpaceDN w:val="0"/>
        <w:adjustRightInd w:val="0"/>
        <w:spacing w:after="240"/>
        <w:ind w:right="-720"/>
        <w:rPr>
          <w:rFonts w:ascii="Arial" w:hAnsi="Arial" w:cs="Arial"/>
          <w:bCs/>
          <w:color w:val="002060"/>
          <w:sz w:val="28"/>
          <w:szCs w:val="28"/>
        </w:rPr>
      </w:pPr>
      <w:r w:rsidRPr="00756F71">
        <w:rPr>
          <w:rFonts w:ascii="Arial" w:hAnsi="Arial" w:cs="Arial"/>
          <w:b/>
          <w:bCs/>
          <w:color w:val="002060"/>
          <w:sz w:val="28"/>
          <w:szCs w:val="28"/>
        </w:rPr>
        <w:t>The</w:t>
      </w:r>
      <w:r w:rsidR="005C2327" w:rsidRPr="00756F71">
        <w:rPr>
          <w:rFonts w:ascii="Arial" w:hAnsi="Arial" w:cs="Arial"/>
          <w:b/>
          <w:bCs/>
          <w:color w:val="002060"/>
          <w:sz w:val="28"/>
          <w:szCs w:val="28"/>
        </w:rPr>
        <w:t xml:space="preserve"> Academy </w:t>
      </w:r>
      <w:r w:rsidRPr="00756F71">
        <w:rPr>
          <w:rFonts w:ascii="Arial" w:hAnsi="Arial" w:cs="Arial"/>
          <w:b/>
          <w:bCs/>
          <w:color w:val="002060"/>
          <w:sz w:val="28"/>
          <w:szCs w:val="28"/>
        </w:rPr>
        <w:t>of Art, Creativity and Consciousness</w:t>
      </w:r>
      <w:r w:rsidRPr="00756F71">
        <w:rPr>
          <w:rFonts w:ascii="Arial" w:hAnsi="Arial" w:cs="Arial"/>
          <w:bCs/>
          <w:color w:val="002060"/>
          <w:sz w:val="28"/>
          <w:szCs w:val="28"/>
        </w:rPr>
        <w:t xml:space="preserve"> </w:t>
      </w:r>
      <w:r w:rsidR="005C2327" w:rsidRPr="00756F71">
        <w:rPr>
          <w:rFonts w:ascii="Arial" w:hAnsi="Arial" w:cs="Arial"/>
          <w:bCs/>
          <w:color w:val="002060"/>
          <w:sz w:val="28"/>
          <w:szCs w:val="28"/>
        </w:rPr>
        <w:t xml:space="preserve">offers an in-depth training </w:t>
      </w:r>
      <w:r w:rsidR="00712812" w:rsidRPr="00756F71">
        <w:rPr>
          <w:rFonts w:ascii="Arial" w:hAnsi="Arial" w:cs="Arial"/>
          <w:bCs/>
          <w:color w:val="002060"/>
          <w:sz w:val="28"/>
          <w:szCs w:val="28"/>
        </w:rPr>
        <w:t xml:space="preserve">in </w:t>
      </w:r>
      <w:r w:rsidR="005C2327" w:rsidRPr="00756F71">
        <w:rPr>
          <w:rFonts w:ascii="Arial" w:hAnsi="Arial" w:cs="Arial"/>
          <w:b/>
          <w:bCs/>
          <w:color w:val="002060"/>
          <w:sz w:val="28"/>
          <w:szCs w:val="28"/>
        </w:rPr>
        <w:t>Transformative Arts.</w:t>
      </w:r>
      <w:r w:rsidR="005C2327" w:rsidRPr="00756F71">
        <w:rPr>
          <w:rFonts w:ascii="Arial" w:hAnsi="Arial" w:cs="Arial"/>
          <w:bCs/>
          <w:color w:val="002060"/>
          <w:sz w:val="28"/>
          <w:szCs w:val="28"/>
        </w:rPr>
        <w:t xml:space="preserve"> Our</w:t>
      </w:r>
      <w:r w:rsidR="00037EC9" w:rsidRPr="00756F71">
        <w:rPr>
          <w:rFonts w:ascii="Arial" w:hAnsi="Arial" w:cs="Arial"/>
          <w:bCs/>
          <w:color w:val="002060"/>
          <w:sz w:val="28"/>
          <w:szCs w:val="28"/>
        </w:rPr>
        <w:t xml:space="preserve"> pioneering program cultivates the unique capacity of t</w:t>
      </w:r>
      <w:r w:rsidR="007D69AA" w:rsidRPr="00756F71">
        <w:rPr>
          <w:rFonts w:ascii="Arial" w:hAnsi="Arial" w:cs="Arial"/>
          <w:bCs/>
          <w:color w:val="002060"/>
          <w:sz w:val="28"/>
          <w:szCs w:val="28"/>
        </w:rPr>
        <w:t>he Arts to</w:t>
      </w:r>
      <w:r w:rsidR="002D102C" w:rsidRPr="00756F71">
        <w:rPr>
          <w:rFonts w:ascii="Arial" w:hAnsi="Arial" w:cs="Arial"/>
          <w:bCs/>
          <w:color w:val="002060"/>
          <w:sz w:val="28"/>
          <w:szCs w:val="28"/>
        </w:rPr>
        <w:t xml:space="preserve"> awaken,</w:t>
      </w:r>
      <w:r w:rsidR="007D69AA" w:rsidRPr="00756F71">
        <w:rPr>
          <w:rFonts w:ascii="Arial" w:hAnsi="Arial" w:cs="Arial"/>
          <w:bCs/>
          <w:color w:val="002060"/>
          <w:sz w:val="28"/>
          <w:szCs w:val="28"/>
        </w:rPr>
        <w:t xml:space="preserve"> uplift and transform </w:t>
      </w:r>
      <w:r w:rsidR="00037EC9" w:rsidRPr="00756F71">
        <w:rPr>
          <w:rFonts w:ascii="Arial" w:hAnsi="Arial" w:cs="Arial"/>
          <w:bCs/>
          <w:color w:val="002060"/>
          <w:sz w:val="28"/>
          <w:szCs w:val="28"/>
        </w:rPr>
        <w:t xml:space="preserve">consciousness. </w:t>
      </w:r>
    </w:p>
    <w:p w14:paraId="297E4995" w14:textId="77777777" w:rsidR="00286C74" w:rsidRPr="00756F71" w:rsidRDefault="00286C74" w:rsidP="005D182D">
      <w:pPr>
        <w:widowControl w:val="0"/>
        <w:autoSpaceDE w:val="0"/>
        <w:autoSpaceDN w:val="0"/>
        <w:adjustRightInd w:val="0"/>
        <w:spacing w:after="240"/>
        <w:ind w:right="-720"/>
        <w:rPr>
          <w:rFonts w:ascii="Arial" w:hAnsi="Arial" w:cs="Arial"/>
          <w:bCs/>
          <w:color w:val="002060"/>
          <w:sz w:val="18"/>
          <w:szCs w:val="18"/>
        </w:rPr>
      </w:pPr>
    </w:p>
    <w:p w14:paraId="2A481D42" w14:textId="56A1FD00" w:rsidR="00E132DE" w:rsidRPr="005D002E" w:rsidRDefault="00263BA4" w:rsidP="00CB4797">
      <w:pPr>
        <w:widowControl w:val="0"/>
        <w:autoSpaceDE w:val="0"/>
        <w:autoSpaceDN w:val="0"/>
        <w:adjustRightInd w:val="0"/>
        <w:rPr>
          <w:rFonts w:ascii="Candara" w:hAnsi="Candara" w:cs="Candara"/>
          <w:b/>
          <w:bCs/>
          <w:color w:val="00006D"/>
          <w:sz w:val="36"/>
          <w:szCs w:val="36"/>
        </w:rPr>
      </w:pPr>
      <w:r w:rsidRPr="005D002E">
        <w:rPr>
          <w:rFonts w:ascii="Candara" w:hAnsi="Candara" w:cs="Candara"/>
          <w:b/>
          <w:bCs/>
          <w:color w:val="00006D"/>
          <w:sz w:val="36"/>
          <w:szCs w:val="36"/>
        </w:rPr>
        <w:t>A Life Changing Summer</w:t>
      </w:r>
      <w:r w:rsidR="00356322" w:rsidRPr="005D002E">
        <w:rPr>
          <w:rFonts w:ascii="Candara" w:hAnsi="Candara" w:cs="Candara"/>
          <w:b/>
          <w:bCs/>
          <w:color w:val="00006D"/>
          <w:sz w:val="36"/>
          <w:szCs w:val="36"/>
        </w:rPr>
        <w:t xml:space="preserve"> in the Heart of Italy</w:t>
      </w:r>
    </w:p>
    <w:p w14:paraId="31109B4F" w14:textId="1B55A627" w:rsidR="00CB4797" w:rsidRPr="005D002E" w:rsidRDefault="00CB4797" w:rsidP="00CB4797">
      <w:pPr>
        <w:widowControl w:val="0"/>
        <w:autoSpaceDE w:val="0"/>
        <w:autoSpaceDN w:val="0"/>
        <w:adjustRightInd w:val="0"/>
        <w:rPr>
          <w:rFonts w:ascii="Candara" w:hAnsi="Candara" w:cs="Candara"/>
          <w:b/>
          <w:bCs/>
          <w:color w:val="00006D"/>
          <w:sz w:val="32"/>
          <w:szCs w:val="32"/>
        </w:rPr>
      </w:pPr>
      <w:r w:rsidRPr="005D002E">
        <w:rPr>
          <w:rFonts w:ascii="Candara" w:hAnsi="Candara" w:cs="Candara"/>
          <w:b/>
          <w:bCs/>
          <w:color w:val="00006D"/>
          <w:sz w:val="32"/>
          <w:szCs w:val="32"/>
        </w:rPr>
        <w:t xml:space="preserve">June – August </w:t>
      </w:r>
      <w:r w:rsidR="00CF4BE2" w:rsidRPr="005D002E">
        <w:rPr>
          <w:rFonts w:ascii="Candara" w:hAnsi="Candara" w:cs="Candara"/>
          <w:b/>
          <w:bCs/>
          <w:color w:val="00006D"/>
          <w:sz w:val="32"/>
          <w:szCs w:val="32"/>
        </w:rPr>
        <w:t xml:space="preserve"> </w:t>
      </w:r>
      <w:r w:rsidR="005D002E" w:rsidRPr="005D002E">
        <w:rPr>
          <w:rFonts w:ascii="Candara" w:hAnsi="Candara" w:cs="Candara"/>
          <w:b/>
          <w:bCs/>
          <w:color w:val="00006D"/>
          <w:sz w:val="32"/>
          <w:szCs w:val="32"/>
        </w:rPr>
        <w:t xml:space="preserve"> </w:t>
      </w:r>
      <w:r w:rsidRPr="005D002E">
        <w:rPr>
          <w:rFonts w:ascii="Candara" w:hAnsi="Candara" w:cs="Candara"/>
          <w:b/>
          <w:bCs/>
          <w:color w:val="00006D"/>
          <w:sz w:val="32"/>
          <w:szCs w:val="32"/>
        </w:rPr>
        <w:t xml:space="preserve">2020 </w:t>
      </w:r>
    </w:p>
    <w:p w14:paraId="53D756E0" w14:textId="77777777" w:rsidR="00CF4BE2" w:rsidRPr="00CF4BE2" w:rsidRDefault="00CF4BE2" w:rsidP="00CB4797">
      <w:pPr>
        <w:widowControl w:val="0"/>
        <w:autoSpaceDE w:val="0"/>
        <w:autoSpaceDN w:val="0"/>
        <w:adjustRightInd w:val="0"/>
        <w:rPr>
          <w:rFonts w:ascii="Candara" w:hAnsi="Candara" w:cs="Candara"/>
          <w:b/>
          <w:bCs/>
          <w:color w:val="00006D"/>
          <w:sz w:val="18"/>
          <w:szCs w:val="18"/>
        </w:rPr>
      </w:pPr>
    </w:p>
    <w:p w14:paraId="3FD3EAF4" w14:textId="46C7F23B" w:rsidR="005D002E" w:rsidRDefault="00AA23F8" w:rsidP="005D002E">
      <w:pPr>
        <w:widowControl w:val="0"/>
        <w:autoSpaceDE w:val="0"/>
        <w:autoSpaceDN w:val="0"/>
        <w:adjustRightInd w:val="0"/>
        <w:spacing w:after="240" w:line="276" w:lineRule="auto"/>
        <w:rPr>
          <w:rFonts w:ascii="Arial" w:hAnsi="Arial" w:cs="Arial"/>
          <w:color w:val="000000" w:themeColor="text1"/>
        </w:rPr>
      </w:pPr>
      <w:r>
        <w:rPr>
          <w:rFonts w:ascii="Arial" w:hAnsi="Arial" w:cs="Arial"/>
          <w:b/>
          <w:color w:val="7030A0"/>
          <w:sz w:val="28"/>
          <w:szCs w:val="28"/>
        </w:rPr>
        <w:t xml:space="preserve">BELLE ITALIA </w:t>
      </w:r>
      <w:r w:rsidR="00CE5B50">
        <w:rPr>
          <w:rFonts w:ascii="Arial" w:hAnsi="Arial" w:cs="Arial"/>
          <w:b/>
          <w:color w:val="7030A0"/>
          <w:sz w:val="28"/>
          <w:szCs w:val="28"/>
        </w:rPr>
        <w:t xml:space="preserve"> </w:t>
      </w:r>
      <w:r w:rsidR="00693E8A">
        <w:rPr>
          <w:rFonts w:ascii="Arial" w:hAnsi="Arial" w:cs="Arial"/>
          <w:b/>
          <w:color w:val="7030A0"/>
          <w:sz w:val="28"/>
          <w:szCs w:val="28"/>
        </w:rPr>
        <w:t xml:space="preserve"> </w:t>
      </w:r>
      <w:r w:rsidR="00554CE6">
        <w:rPr>
          <w:rFonts w:ascii="Arial" w:hAnsi="Arial" w:cs="Arial"/>
          <w:color w:val="000000" w:themeColor="text1"/>
        </w:rPr>
        <w:t>A spacious sky lit gallery and inspiring art studio opening to panoramic view</w:t>
      </w:r>
      <w:r w:rsidR="00554CE6">
        <w:rPr>
          <w:rFonts w:ascii="Arial" w:hAnsi="Arial" w:cs="Arial"/>
          <w:color w:val="000000" w:themeColor="text1"/>
        </w:rPr>
        <w:t>s</w:t>
      </w:r>
      <w:r w:rsidR="00554CE6">
        <w:rPr>
          <w:rFonts w:ascii="Arial" w:hAnsi="Arial" w:cs="Arial"/>
          <w:color w:val="000000" w:themeColor="text1"/>
        </w:rPr>
        <w:t xml:space="preserve"> of the glorious Umbrian hills, </w:t>
      </w:r>
      <w:r w:rsidR="00323C4C">
        <w:rPr>
          <w:rFonts w:ascii="Arial" w:hAnsi="Arial" w:cs="Arial"/>
          <w:b/>
          <w:color w:val="000000" w:themeColor="text1"/>
        </w:rPr>
        <w:t>T</w:t>
      </w:r>
      <w:r w:rsidR="00554CE6" w:rsidRPr="00323C4C">
        <w:rPr>
          <w:rFonts w:ascii="Arial" w:hAnsi="Arial" w:cs="Arial"/>
          <w:b/>
          <w:color w:val="000000" w:themeColor="text1"/>
        </w:rPr>
        <w:t>he Academy of Art, Creativity and Consciousness</w:t>
      </w:r>
      <w:r w:rsidR="00554CE6">
        <w:rPr>
          <w:rFonts w:ascii="Arial" w:hAnsi="Arial" w:cs="Arial"/>
          <w:color w:val="000000" w:themeColor="text1"/>
        </w:rPr>
        <w:t xml:space="preserve"> </w:t>
      </w:r>
      <w:r w:rsidR="00E54C3A">
        <w:rPr>
          <w:rFonts w:ascii="Arial" w:hAnsi="Arial" w:cs="Arial"/>
          <w:color w:val="000000" w:themeColor="text1"/>
        </w:rPr>
        <w:t xml:space="preserve">is a jewel </w:t>
      </w:r>
      <w:r w:rsidR="00D05A94">
        <w:rPr>
          <w:rFonts w:ascii="Arial" w:hAnsi="Arial" w:cs="Arial"/>
          <w:color w:val="000000" w:themeColor="text1"/>
        </w:rPr>
        <w:t>in a</w:t>
      </w:r>
      <w:r w:rsidR="00554CE6">
        <w:rPr>
          <w:rFonts w:ascii="Arial" w:hAnsi="Arial" w:cs="Arial"/>
          <w:color w:val="000000" w:themeColor="text1"/>
        </w:rPr>
        <w:t xml:space="preserve"> land of beauty.  </w:t>
      </w:r>
      <w:r w:rsidR="00B40400">
        <w:rPr>
          <w:rFonts w:ascii="Arial" w:hAnsi="Arial" w:cs="Arial"/>
          <w:color w:val="000000" w:themeColor="text1"/>
        </w:rPr>
        <w:t xml:space="preserve">Experience </w:t>
      </w:r>
      <w:r w:rsidR="00B40400" w:rsidRPr="00B33207">
        <w:rPr>
          <w:rFonts w:ascii="Arial" w:hAnsi="Arial" w:cs="Arial"/>
          <w:i/>
          <w:color w:val="000000" w:themeColor="text1"/>
        </w:rPr>
        <w:t>la dolce vita</w:t>
      </w:r>
      <w:r w:rsidR="00B33207">
        <w:rPr>
          <w:rFonts w:ascii="Arial" w:hAnsi="Arial" w:cs="Arial"/>
          <w:color w:val="000000" w:themeColor="text1"/>
        </w:rPr>
        <w:t xml:space="preserve">- </w:t>
      </w:r>
      <w:r w:rsidR="00123CF0">
        <w:rPr>
          <w:rFonts w:ascii="Arial" w:hAnsi="Arial" w:cs="Arial"/>
          <w:color w:val="000000" w:themeColor="text1"/>
        </w:rPr>
        <w:t xml:space="preserve">the heart opening </w:t>
      </w:r>
      <w:r w:rsidR="00123CF0" w:rsidRPr="00323C4C">
        <w:rPr>
          <w:rFonts w:ascii="Arial" w:hAnsi="Arial" w:cs="Arial"/>
          <w:i/>
          <w:color w:val="000000" w:themeColor="text1"/>
        </w:rPr>
        <w:t>‘sweet life’</w:t>
      </w:r>
      <w:r w:rsidR="00123CF0">
        <w:rPr>
          <w:rFonts w:ascii="Arial" w:hAnsi="Arial" w:cs="Arial"/>
          <w:color w:val="000000" w:themeColor="text1"/>
        </w:rPr>
        <w:t xml:space="preserve"> found in Italy along with renown treasures of </w:t>
      </w:r>
      <w:r w:rsidR="00323C4C">
        <w:rPr>
          <w:rFonts w:ascii="Arial" w:hAnsi="Arial" w:cs="Arial"/>
          <w:color w:val="000000" w:themeColor="text1"/>
        </w:rPr>
        <w:t xml:space="preserve">art </w:t>
      </w:r>
      <w:r w:rsidR="007656E4">
        <w:rPr>
          <w:rFonts w:ascii="Arial" w:hAnsi="Arial" w:cs="Arial"/>
          <w:color w:val="000000" w:themeColor="text1"/>
        </w:rPr>
        <w:t xml:space="preserve">antiquity, </w:t>
      </w:r>
      <w:r w:rsidR="00123CF0">
        <w:rPr>
          <w:rFonts w:ascii="Arial" w:hAnsi="Arial" w:cs="Arial"/>
          <w:color w:val="000000" w:themeColor="text1"/>
        </w:rPr>
        <w:t>culture</w:t>
      </w:r>
      <w:r w:rsidR="001047CE">
        <w:rPr>
          <w:rFonts w:ascii="Arial" w:hAnsi="Arial" w:cs="Arial"/>
          <w:color w:val="000000" w:themeColor="text1"/>
        </w:rPr>
        <w:t xml:space="preserve"> and spirituality.</w:t>
      </w:r>
      <w:r w:rsidR="00E54C3A">
        <w:rPr>
          <w:rFonts w:ascii="Arial" w:hAnsi="Arial" w:cs="Arial"/>
          <w:color w:val="000000" w:themeColor="text1"/>
        </w:rPr>
        <w:t xml:space="preserve"> </w:t>
      </w:r>
      <w:r w:rsidR="00123CF0">
        <w:rPr>
          <w:rFonts w:ascii="Arial" w:hAnsi="Arial" w:cs="Arial"/>
          <w:color w:val="000000" w:themeColor="text1"/>
        </w:rPr>
        <w:t>Our Center is</w:t>
      </w:r>
      <w:r w:rsidR="00922F4E">
        <w:rPr>
          <w:rFonts w:ascii="Arial" w:hAnsi="Arial" w:cs="Arial"/>
          <w:color w:val="000000" w:themeColor="text1"/>
        </w:rPr>
        <w:t xml:space="preserve"> across the street from</w:t>
      </w:r>
      <w:r w:rsidR="007527DA">
        <w:rPr>
          <w:rFonts w:ascii="Arial" w:hAnsi="Arial" w:cs="Arial"/>
          <w:color w:val="000000" w:themeColor="text1"/>
        </w:rPr>
        <w:t xml:space="preserve"> one of Europe’s foremost Yoga and Meditation retreat centers and near </w:t>
      </w:r>
      <w:r w:rsidR="00123CF0">
        <w:rPr>
          <w:rFonts w:ascii="Arial" w:hAnsi="Arial" w:cs="Arial"/>
          <w:color w:val="000000" w:themeColor="text1"/>
        </w:rPr>
        <w:t>Assisi, the</w:t>
      </w:r>
      <w:r w:rsidR="00DE09E3">
        <w:rPr>
          <w:rFonts w:ascii="Arial" w:hAnsi="Arial" w:cs="Arial"/>
          <w:color w:val="000000" w:themeColor="text1"/>
        </w:rPr>
        <w:t xml:space="preserve"> International City of Peace and birthplace of St. Francis of Assisi. </w:t>
      </w:r>
      <w:r w:rsidR="008302F1">
        <w:rPr>
          <w:rFonts w:ascii="Arial" w:hAnsi="Arial" w:cs="Arial"/>
          <w:color w:val="000000" w:themeColor="text1"/>
        </w:rPr>
        <w:t xml:space="preserve"> </w:t>
      </w:r>
    </w:p>
    <w:p w14:paraId="7FA4A84E" w14:textId="77777777" w:rsidR="00A9195D" w:rsidRPr="00A9195D" w:rsidRDefault="00A9195D" w:rsidP="005D002E">
      <w:pPr>
        <w:widowControl w:val="0"/>
        <w:autoSpaceDE w:val="0"/>
        <w:autoSpaceDN w:val="0"/>
        <w:adjustRightInd w:val="0"/>
        <w:spacing w:after="240" w:line="276" w:lineRule="auto"/>
        <w:rPr>
          <w:rFonts w:ascii="Arial" w:hAnsi="Arial" w:cs="Arial"/>
          <w:color w:val="000000" w:themeColor="text1"/>
          <w:sz w:val="18"/>
          <w:szCs w:val="18"/>
        </w:rPr>
      </w:pPr>
    </w:p>
    <w:p w14:paraId="1462A371" w14:textId="77777777" w:rsidR="007656E4" w:rsidRPr="005D002E" w:rsidRDefault="007656E4" w:rsidP="005D002E">
      <w:pPr>
        <w:widowControl w:val="0"/>
        <w:autoSpaceDE w:val="0"/>
        <w:autoSpaceDN w:val="0"/>
        <w:adjustRightInd w:val="0"/>
        <w:spacing w:after="240" w:line="276" w:lineRule="auto"/>
        <w:rPr>
          <w:rFonts w:ascii="Times" w:hAnsi="Times" w:cs="Times"/>
          <w:sz w:val="36"/>
          <w:szCs w:val="36"/>
        </w:rPr>
      </w:pPr>
      <w:r w:rsidRPr="005D002E">
        <w:rPr>
          <w:rFonts w:ascii="Candara" w:hAnsi="Candara" w:cs="Candara"/>
          <w:b/>
          <w:bCs/>
          <w:color w:val="00006D"/>
          <w:sz w:val="36"/>
          <w:szCs w:val="36"/>
        </w:rPr>
        <w:t xml:space="preserve">Our Approach </w:t>
      </w:r>
    </w:p>
    <w:p w14:paraId="2724D6C2" w14:textId="5413D519" w:rsidR="007656E4" w:rsidRPr="001E0D09" w:rsidRDefault="007656E4" w:rsidP="005D002E">
      <w:pPr>
        <w:widowControl w:val="0"/>
        <w:autoSpaceDE w:val="0"/>
        <w:autoSpaceDN w:val="0"/>
        <w:adjustRightInd w:val="0"/>
        <w:spacing w:line="276" w:lineRule="auto"/>
        <w:rPr>
          <w:rFonts w:ascii="Arial" w:hAnsi="Arial" w:cs="Arial"/>
        </w:rPr>
      </w:pPr>
      <w:r>
        <w:rPr>
          <w:rFonts w:ascii="Arial" w:hAnsi="Arial" w:cs="Arial"/>
          <w:b/>
          <w:color w:val="7030A0"/>
          <w:sz w:val="28"/>
          <w:szCs w:val="28"/>
        </w:rPr>
        <w:t xml:space="preserve">OUR METHOD  </w:t>
      </w:r>
      <w:r w:rsidRPr="001E0D09">
        <w:rPr>
          <w:rFonts w:ascii="Arial" w:hAnsi="Arial" w:cs="Arial"/>
          <w:b/>
          <w:color w:val="7030A0"/>
          <w:sz w:val="28"/>
          <w:szCs w:val="28"/>
        </w:rPr>
        <w:t xml:space="preserve"> </w:t>
      </w:r>
      <w:r w:rsidRPr="001E0D09">
        <w:rPr>
          <w:rFonts w:ascii="Arial" w:hAnsi="Arial" w:cs="Arial"/>
          <w:color w:val="000000" w:themeColor="text1"/>
        </w:rPr>
        <w:t xml:space="preserve">The </w:t>
      </w:r>
      <w:r w:rsidRPr="001E0D09">
        <w:rPr>
          <w:rFonts w:ascii="Arial" w:hAnsi="Arial" w:cs="Arial"/>
          <w:bCs/>
          <w:color w:val="000000" w:themeColor="text1"/>
        </w:rPr>
        <w:t>Transformative Arts Method™</w:t>
      </w:r>
      <w:r w:rsidRPr="001E0D09">
        <w:rPr>
          <w:rFonts w:ascii="Arial" w:hAnsi="Arial" w:cs="Arial"/>
          <w:b/>
          <w:bCs/>
          <w:color w:val="000000" w:themeColor="text1"/>
        </w:rPr>
        <w:t xml:space="preserve"> </w:t>
      </w:r>
      <w:r w:rsidRPr="001E0D09">
        <w:rPr>
          <w:rFonts w:ascii="Arial" w:hAnsi="Arial" w:cs="Arial"/>
        </w:rPr>
        <w:t xml:space="preserve">uses multiple artistic and creative modalities to engage the full spectrum of human intelligence and ways of knowing. </w:t>
      </w:r>
      <w:r w:rsidRPr="001E0D09">
        <w:rPr>
          <w:rFonts w:ascii="Arial" w:hAnsi="Arial" w:cs="Arial"/>
          <w:bCs/>
        </w:rPr>
        <w:t xml:space="preserve">Richly informative lectures are brought to life through daily experiential immersion in the </w:t>
      </w:r>
      <w:r w:rsidR="003A1892">
        <w:rPr>
          <w:rFonts w:ascii="Arial" w:hAnsi="Arial" w:cs="Arial"/>
          <w:bCs/>
        </w:rPr>
        <w:t xml:space="preserve">studio. </w:t>
      </w:r>
      <w:r w:rsidRPr="001E0D09">
        <w:rPr>
          <w:rFonts w:ascii="Arial" w:hAnsi="Arial" w:cs="Arial"/>
        </w:rPr>
        <w:t xml:space="preserve"> Our method awakens intuitive soul wisdom, ignites our creative capacities and inspires their full expression.   </w:t>
      </w:r>
    </w:p>
    <w:p w14:paraId="4B4F8680" w14:textId="77777777" w:rsidR="007656E4" w:rsidRPr="001E0D09" w:rsidRDefault="007656E4" w:rsidP="005D002E">
      <w:pPr>
        <w:widowControl w:val="0"/>
        <w:autoSpaceDE w:val="0"/>
        <w:autoSpaceDN w:val="0"/>
        <w:adjustRightInd w:val="0"/>
        <w:spacing w:line="276" w:lineRule="auto"/>
        <w:rPr>
          <w:rFonts w:ascii="Arial" w:hAnsi="Arial" w:cs="Arial"/>
        </w:rPr>
      </w:pPr>
    </w:p>
    <w:p w14:paraId="447CED07" w14:textId="77777777" w:rsidR="003A1892" w:rsidRDefault="007656E4" w:rsidP="005D002E">
      <w:pPr>
        <w:widowControl w:val="0"/>
        <w:autoSpaceDE w:val="0"/>
        <w:autoSpaceDN w:val="0"/>
        <w:adjustRightInd w:val="0"/>
        <w:spacing w:line="276" w:lineRule="auto"/>
        <w:rPr>
          <w:rFonts w:ascii="Arial" w:hAnsi="Arial" w:cs="Arial"/>
        </w:rPr>
      </w:pPr>
      <w:r>
        <w:rPr>
          <w:rFonts w:ascii="Arial" w:hAnsi="Arial" w:cs="Arial"/>
          <w:b/>
          <w:bCs/>
          <w:color w:val="7030A0"/>
          <w:sz w:val="28"/>
          <w:szCs w:val="28"/>
        </w:rPr>
        <w:t>SOUL CENTERED</w:t>
      </w:r>
      <w:r w:rsidRPr="001E0D09">
        <w:rPr>
          <w:rFonts w:ascii="Arial" w:hAnsi="Arial" w:cs="Arial"/>
          <w:b/>
          <w:bCs/>
          <w:color w:val="7030A0"/>
          <w:sz w:val="32"/>
          <w:szCs w:val="32"/>
        </w:rPr>
        <w:t xml:space="preserve">   </w:t>
      </w:r>
      <w:r w:rsidRPr="00073C7A">
        <w:rPr>
          <w:rFonts w:ascii="Arial" w:hAnsi="Arial" w:cs="Arial"/>
        </w:rPr>
        <w:t xml:space="preserve">Our program is unique in offering a Spirit inspired and Soul centered orientation </w:t>
      </w:r>
      <w:r>
        <w:rPr>
          <w:rFonts w:ascii="Arial" w:hAnsi="Arial" w:cs="Arial"/>
        </w:rPr>
        <w:t>that</w:t>
      </w:r>
      <w:r w:rsidRPr="001E0D09">
        <w:rPr>
          <w:rFonts w:ascii="Arial" w:hAnsi="Arial" w:cs="Arial"/>
        </w:rPr>
        <w:t xml:space="preserve"> draws wisdom from the universal teachings found within all spiritual traditions. </w:t>
      </w:r>
      <w:r w:rsidRPr="001E0D09">
        <w:rPr>
          <w:rFonts w:ascii="Arial" w:hAnsi="Arial" w:cs="Arial"/>
          <w:bCs/>
        </w:rPr>
        <w:t xml:space="preserve">Conjoining frontier discoveries in science and psychology with enduring perennial wisdom, our curriculum </w:t>
      </w:r>
      <w:r w:rsidR="003A1892">
        <w:rPr>
          <w:rFonts w:ascii="Arial" w:hAnsi="Arial" w:cs="Arial"/>
        </w:rPr>
        <w:t>e</w:t>
      </w:r>
      <w:r w:rsidR="003A1892">
        <w:rPr>
          <w:rFonts w:ascii="Arial" w:hAnsi="Arial" w:cs="Arial"/>
        </w:rPr>
        <w:t>ngage</w:t>
      </w:r>
      <w:r w:rsidR="003A1892">
        <w:rPr>
          <w:rFonts w:ascii="Arial" w:hAnsi="Arial" w:cs="Arial"/>
        </w:rPr>
        <w:t>s</w:t>
      </w:r>
      <w:r w:rsidR="003A1892" w:rsidRPr="001E0D09">
        <w:rPr>
          <w:rFonts w:ascii="Arial" w:hAnsi="Arial" w:cs="Arial"/>
        </w:rPr>
        <w:t xml:space="preserve"> the multi-dimensional nature of human beings, inclusive of body, mind, heart, soul &amp; spirit.  </w:t>
      </w:r>
    </w:p>
    <w:p w14:paraId="55F04687" w14:textId="77777777" w:rsidR="003A1892" w:rsidRDefault="003A1892" w:rsidP="003A1892">
      <w:pPr>
        <w:widowControl w:val="0"/>
        <w:autoSpaceDE w:val="0"/>
        <w:autoSpaceDN w:val="0"/>
        <w:adjustRightInd w:val="0"/>
        <w:rPr>
          <w:rFonts w:ascii="Arial" w:hAnsi="Arial" w:cs="Arial"/>
        </w:rPr>
      </w:pPr>
    </w:p>
    <w:p w14:paraId="2008C4C5" w14:textId="77777777" w:rsidR="005D182D" w:rsidRDefault="005D182D" w:rsidP="003A1892">
      <w:pPr>
        <w:widowControl w:val="0"/>
        <w:autoSpaceDE w:val="0"/>
        <w:autoSpaceDN w:val="0"/>
        <w:adjustRightInd w:val="0"/>
        <w:rPr>
          <w:rFonts w:ascii="Arial" w:hAnsi="Arial" w:cs="Arial"/>
          <w:b/>
          <w:bCs/>
          <w:color w:val="7030A0"/>
          <w:sz w:val="28"/>
          <w:szCs w:val="28"/>
        </w:rPr>
      </w:pPr>
    </w:p>
    <w:p w14:paraId="24B18C9A" w14:textId="079E109F" w:rsidR="00601482" w:rsidRPr="00A9195D" w:rsidRDefault="00E10663" w:rsidP="001B2699">
      <w:pPr>
        <w:widowControl w:val="0"/>
        <w:autoSpaceDE w:val="0"/>
        <w:autoSpaceDN w:val="0"/>
        <w:adjustRightInd w:val="0"/>
        <w:spacing w:line="276" w:lineRule="auto"/>
        <w:rPr>
          <w:rFonts w:ascii="Arial" w:hAnsi="Arial" w:cs="Arial"/>
          <w:b/>
          <w:bCs/>
          <w:color w:val="7030A0"/>
          <w:sz w:val="32"/>
          <w:szCs w:val="32"/>
        </w:rPr>
      </w:pPr>
      <w:r w:rsidRPr="00A9195D">
        <w:rPr>
          <w:rFonts w:ascii="Arial" w:hAnsi="Arial" w:cs="Arial"/>
          <w:b/>
          <w:bCs/>
          <w:color w:val="7030A0"/>
          <w:sz w:val="32"/>
          <w:szCs w:val="32"/>
        </w:rPr>
        <w:t xml:space="preserve">The Certification Program is comprised of two levels. </w:t>
      </w:r>
    </w:p>
    <w:p w14:paraId="0B7181F3" w14:textId="191F88AE" w:rsidR="005D182D" w:rsidRPr="00A9195D" w:rsidRDefault="00E10663" w:rsidP="002570D3">
      <w:pPr>
        <w:widowControl w:val="0"/>
        <w:autoSpaceDE w:val="0"/>
        <w:autoSpaceDN w:val="0"/>
        <w:adjustRightInd w:val="0"/>
        <w:spacing w:line="276" w:lineRule="auto"/>
        <w:rPr>
          <w:rFonts w:ascii="Arial" w:hAnsi="Arial" w:cs="Arial"/>
          <w:bCs/>
          <w:color w:val="2F5496" w:themeColor="accent5" w:themeShade="BF"/>
          <w:sz w:val="28"/>
          <w:szCs w:val="28"/>
        </w:rPr>
      </w:pPr>
      <w:r w:rsidRPr="00A9195D">
        <w:rPr>
          <w:rFonts w:ascii="Arial" w:hAnsi="Arial" w:cs="Arial"/>
          <w:bCs/>
          <w:color w:val="2F5496" w:themeColor="accent5" w:themeShade="BF"/>
          <w:sz w:val="28"/>
          <w:szCs w:val="28"/>
        </w:rPr>
        <w:t xml:space="preserve">Level ONE is a prerequisite for level TWO. Both levels are required for certification.  </w:t>
      </w:r>
    </w:p>
    <w:p w14:paraId="31CE0332" w14:textId="77777777" w:rsidR="00D05A94" w:rsidRPr="001E0D09" w:rsidRDefault="00D05A94" w:rsidP="001B2699">
      <w:pPr>
        <w:widowControl w:val="0"/>
        <w:autoSpaceDE w:val="0"/>
        <w:autoSpaceDN w:val="0"/>
        <w:adjustRightInd w:val="0"/>
        <w:spacing w:line="276" w:lineRule="auto"/>
        <w:rPr>
          <w:rFonts w:ascii="Arial" w:hAnsi="Arial" w:cs="Arial"/>
          <w:b/>
          <w:bCs/>
          <w:color w:val="7030A0"/>
          <w:sz w:val="28"/>
          <w:szCs w:val="28"/>
        </w:rPr>
      </w:pPr>
    </w:p>
    <w:p w14:paraId="76925887" w14:textId="6B466877" w:rsidR="00E10663" w:rsidRPr="001E0D09" w:rsidRDefault="00E10663" w:rsidP="000D7829">
      <w:pPr>
        <w:widowControl w:val="0"/>
        <w:autoSpaceDE w:val="0"/>
        <w:autoSpaceDN w:val="0"/>
        <w:adjustRightInd w:val="0"/>
        <w:spacing w:line="276" w:lineRule="auto"/>
        <w:rPr>
          <w:rFonts w:ascii="Arial" w:hAnsi="Arial" w:cs="Arial"/>
          <w:bCs/>
        </w:rPr>
      </w:pPr>
      <w:r w:rsidRPr="001E0D09">
        <w:rPr>
          <w:rFonts w:ascii="Arial" w:hAnsi="Arial" w:cs="Arial"/>
          <w:b/>
          <w:bCs/>
          <w:color w:val="0D3F81"/>
          <w:sz w:val="28"/>
          <w:szCs w:val="28"/>
        </w:rPr>
        <w:t>Level ONE is guided personal journey</w:t>
      </w:r>
      <w:r w:rsidRPr="001E0D09">
        <w:rPr>
          <w:rFonts w:ascii="Arial" w:hAnsi="Arial" w:cs="Arial"/>
          <w:b/>
          <w:bCs/>
          <w:color w:val="0D3F81"/>
        </w:rPr>
        <w:t>.</w:t>
      </w:r>
      <w:r w:rsidRPr="001E0D09">
        <w:rPr>
          <w:rFonts w:ascii="Arial" w:hAnsi="Arial" w:cs="Arial"/>
          <w:bCs/>
          <w:color w:val="0D3F81"/>
        </w:rPr>
        <w:t xml:space="preserve">  </w:t>
      </w:r>
      <w:r w:rsidRPr="001E0D09">
        <w:rPr>
          <w:rFonts w:ascii="Arial" w:hAnsi="Arial" w:cs="Arial"/>
          <w:bCs/>
          <w:color w:val="002060"/>
        </w:rPr>
        <w:t xml:space="preserve">Experience </w:t>
      </w:r>
      <w:r w:rsidRPr="001E0D09">
        <w:rPr>
          <w:rFonts w:ascii="Arial" w:hAnsi="Arial" w:cs="Arial"/>
          <w:bCs/>
        </w:rPr>
        <w:t xml:space="preserve">for yourself the transformative power of </w:t>
      </w:r>
      <w:r w:rsidR="00E13869">
        <w:rPr>
          <w:rFonts w:ascii="Arial" w:hAnsi="Arial" w:cs="Arial"/>
          <w:bCs/>
        </w:rPr>
        <w:t xml:space="preserve">this </w:t>
      </w:r>
      <w:r w:rsidR="00D1082E">
        <w:rPr>
          <w:rFonts w:ascii="Arial" w:hAnsi="Arial" w:cs="Arial"/>
          <w:bCs/>
        </w:rPr>
        <w:t>work</w:t>
      </w:r>
      <w:r w:rsidR="003C2D3D">
        <w:rPr>
          <w:rFonts w:ascii="Arial" w:hAnsi="Arial" w:cs="Arial"/>
          <w:bCs/>
        </w:rPr>
        <w:t xml:space="preserve">. </w:t>
      </w:r>
      <w:r w:rsidRPr="001E0D09">
        <w:rPr>
          <w:rFonts w:ascii="Arial" w:hAnsi="Arial" w:cs="Arial"/>
          <w:bCs/>
        </w:rPr>
        <w:t xml:space="preserve">Your own vivid experience serves as the foundation for sharing the Transformative Arts Method™.  It is also possible to take level ONE solely for your own personal growth. You may choose to complete level TWO at a later date.  </w:t>
      </w:r>
    </w:p>
    <w:p w14:paraId="675B21A3" w14:textId="77777777" w:rsidR="00E10663" w:rsidRPr="001E0D09" w:rsidRDefault="00E10663" w:rsidP="000D7829">
      <w:pPr>
        <w:widowControl w:val="0"/>
        <w:autoSpaceDE w:val="0"/>
        <w:autoSpaceDN w:val="0"/>
        <w:adjustRightInd w:val="0"/>
        <w:spacing w:line="276" w:lineRule="auto"/>
        <w:rPr>
          <w:rFonts w:ascii="Arial" w:hAnsi="Arial" w:cs="Arial"/>
          <w:bCs/>
          <w:sz w:val="28"/>
          <w:szCs w:val="28"/>
        </w:rPr>
      </w:pPr>
    </w:p>
    <w:p w14:paraId="1967ED76" w14:textId="0D0BDC0C" w:rsidR="00E10663" w:rsidRDefault="00E10663" w:rsidP="000D7829">
      <w:pPr>
        <w:widowControl w:val="0"/>
        <w:autoSpaceDE w:val="0"/>
        <w:autoSpaceDN w:val="0"/>
        <w:adjustRightInd w:val="0"/>
        <w:spacing w:line="276" w:lineRule="auto"/>
        <w:rPr>
          <w:rFonts w:ascii="Arial" w:hAnsi="Arial" w:cs="Arial"/>
          <w:iCs/>
        </w:rPr>
      </w:pPr>
      <w:r w:rsidRPr="001E0D09">
        <w:rPr>
          <w:rFonts w:ascii="Arial" w:hAnsi="Arial" w:cs="Arial"/>
          <w:b/>
          <w:bCs/>
          <w:color w:val="0D3F81"/>
          <w:sz w:val="28"/>
          <w:szCs w:val="28"/>
        </w:rPr>
        <w:t>Level TWO is a closely mentored training in facilitating the Transformative Arts Method™</w:t>
      </w:r>
      <w:r w:rsidRPr="001E0D09">
        <w:rPr>
          <w:rFonts w:ascii="Arial" w:hAnsi="Arial" w:cs="Arial"/>
          <w:b/>
          <w:bCs/>
          <w:color w:val="0D3F81"/>
        </w:rPr>
        <w:t>.</w:t>
      </w:r>
      <w:r w:rsidRPr="001E0D09">
        <w:rPr>
          <w:rFonts w:ascii="Arial" w:hAnsi="Arial" w:cs="Arial"/>
          <w:bCs/>
          <w:color w:val="0D3F81"/>
          <w:sz w:val="28"/>
          <w:szCs w:val="28"/>
        </w:rPr>
        <w:t xml:space="preserve">  </w:t>
      </w:r>
      <w:r w:rsidRPr="001E0D09">
        <w:rPr>
          <w:rFonts w:ascii="Arial" w:hAnsi="Arial" w:cs="Arial"/>
          <w:bCs/>
        </w:rPr>
        <w:t xml:space="preserve">Students are trained to lead workshops and to facilitate group process in a variety of settings. Completion of both levels grants permission to </w:t>
      </w:r>
      <w:r w:rsidR="003C2D3D">
        <w:rPr>
          <w:rFonts w:ascii="Arial" w:hAnsi="Arial" w:cs="Arial"/>
          <w:iCs/>
        </w:rPr>
        <w:t>facilitate</w:t>
      </w:r>
      <w:r w:rsidRPr="001E0D09">
        <w:rPr>
          <w:rFonts w:ascii="Arial" w:hAnsi="Arial" w:cs="Arial"/>
          <w:iCs/>
        </w:rPr>
        <w:t xml:space="preserve"> the Transformative Arts Method</w:t>
      </w:r>
      <w:r w:rsidRPr="001E0D09">
        <w:rPr>
          <w:rFonts w:ascii="Arial" w:hAnsi="Arial" w:cs="Arial"/>
          <w:bCs/>
        </w:rPr>
        <w:t>™</w:t>
      </w:r>
      <w:r w:rsidRPr="001E0D09">
        <w:rPr>
          <w:rFonts w:ascii="Arial" w:hAnsi="Arial" w:cs="Arial"/>
          <w:iCs/>
        </w:rPr>
        <w:t xml:space="preserve"> and to be listed on the Academy site as a Transformative Arts Facilitator.  </w:t>
      </w:r>
    </w:p>
    <w:p w14:paraId="12B83810" w14:textId="77777777" w:rsidR="003A49A9" w:rsidRPr="001E0D09" w:rsidRDefault="003A49A9" w:rsidP="000D7829">
      <w:pPr>
        <w:widowControl w:val="0"/>
        <w:autoSpaceDE w:val="0"/>
        <w:autoSpaceDN w:val="0"/>
        <w:adjustRightInd w:val="0"/>
        <w:spacing w:line="276" w:lineRule="auto"/>
        <w:rPr>
          <w:rFonts w:ascii="Arial" w:hAnsi="Arial" w:cs="Arial"/>
          <w:iCs/>
        </w:rPr>
      </w:pPr>
    </w:p>
    <w:p w14:paraId="2902C716" w14:textId="62438F39" w:rsidR="00E10663" w:rsidRDefault="003A49A9" w:rsidP="000D7829">
      <w:pPr>
        <w:widowControl w:val="0"/>
        <w:autoSpaceDE w:val="0"/>
        <w:autoSpaceDN w:val="0"/>
        <w:adjustRightInd w:val="0"/>
        <w:spacing w:after="240" w:line="276" w:lineRule="auto"/>
        <w:rPr>
          <w:rFonts w:ascii="Arial" w:hAnsi="Arial" w:cs="Arial"/>
        </w:rPr>
      </w:pPr>
      <w:r w:rsidRPr="001E0D09">
        <w:rPr>
          <w:rFonts w:ascii="Arial" w:hAnsi="Arial" w:cs="Arial"/>
          <w:b/>
          <w:bCs/>
          <w:color w:val="7030A0"/>
          <w:sz w:val="28"/>
          <w:szCs w:val="28"/>
        </w:rPr>
        <w:t>*</w:t>
      </w:r>
      <w:r w:rsidR="00037EC9" w:rsidRPr="001E0D09">
        <w:rPr>
          <w:rFonts w:ascii="Arial" w:hAnsi="Arial" w:cs="Arial"/>
          <w:b/>
          <w:bCs/>
          <w:color w:val="7030A0"/>
          <w:sz w:val="28"/>
          <w:szCs w:val="28"/>
        </w:rPr>
        <w:t xml:space="preserve">APPRENTICESHIP </w:t>
      </w:r>
      <w:r w:rsidR="00037EC9" w:rsidRPr="001E0D09">
        <w:rPr>
          <w:rFonts w:ascii="Arial" w:hAnsi="Arial" w:cs="Arial"/>
        </w:rPr>
        <w:t xml:space="preserve">Our </w:t>
      </w:r>
      <w:r w:rsidR="005E350C" w:rsidRPr="001E0D09">
        <w:rPr>
          <w:rFonts w:ascii="Arial" w:hAnsi="Arial" w:cs="Arial"/>
        </w:rPr>
        <w:t xml:space="preserve">Level TWO </w:t>
      </w:r>
      <w:r w:rsidR="00037EC9" w:rsidRPr="001E0D09">
        <w:rPr>
          <w:rFonts w:ascii="Arial" w:hAnsi="Arial" w:cs="Arial"/>
        </w:rPr>
        <w:t>program is unique in offering extensive mentoring of the facilitation process. We use the model of midwifery, understanding the work to be one of knowledge but also cultivated</w:t>
      </w:r>
      <w:r w:rsidR="00752A59" w:rsidRPr="001E0D09">
        <w:rPr>
          <w:rFonts w:ascii="Arial" w:hAnsi="Arial" w:cs="Arial"/>
        </w:rPr>
        <w:t xml:space="preserve"> wisdom and subtle attunement. </w:t>
      </w:r>
    </w:p>
    <w:p w14:paraId="5FEA7572" w14:textId="77777777" w:rsidR="00513EC8" w:rsidRDefault="00513EC8" w:rsidP="000D7829">
      <w:pPr>
        <w:widowControl w:val="0"/>
        <w:tabs>
          <w:tab w:val="left" w:pos="0"/>
          <w:tab w:val="left" w:pos="220"/>
        </w:tabs>
        <w:autoSpaceDE w:val="0"/>
        <w:autoSpaceDN w:val="0"/>
        <w:adjustRightInd w:val="0"/>
        <w:spacing w:line="276" w:lineRule="auto"/>
        <w:rPr>
          <w:rFonts w:ascii="Arial" w:hAnsi="Arial" w:cs="Arial"/>
        </w:rPr>
      </w:pPr>
      <w:r w:rsidRPr="001E0D09">
        <w:rPr>
          <w:rFonts w:ascii="Arial" w:hAnsi="Arial" w:cs="Arial"/>
        </w:rPr>
        <w:t>Level TWO students assist in several courses, meeting before and after class for preparation and feedback (</w:t>
      </w:r>
      <w:r>
        <w:rPr>
          <w:rFonts w:ascii="Arial" w:hAnsi="Arial" w:cs="Arial"/>
          <w:i/>
          <w:iCs/>
        </w:rPr>
        <w:t xml:space="preserve">Course </w:t>
      </w:r>
      <w:r w:rsidRPr="001E0D09">
        <w:rPr>
          <w:rFonts w:ascii="Arial" w:hAnsi="Arial" w:cs="Arial"/>
          <w:i/>
          <w:iCs/>
        </w:rPr>
        <w:t>Assistant)</w:t>
      </w:r>
      <w:r w:rsidRPr="001E0D09">
        <w:rPr>
          <w:rFonts w:ascii="Arial" w:hAnsi="Arial" w:cs="Arial"/>
        </w:rPr>
        <w:t>. Next they teach segments of a class - with support and feedback for refinement (</w:t>
      </w:r>
      <w:r w:rsidRPr="001E0D09">
        <w:rPr>
          <w:rFonts w:ascii="Arial" w:hAnsi="Arial" w:cs="Arial"/>
          <w:i/>
          <w:iCs/>
        </w:rPr>
        <w:t>Student Teaching</w:t>
      </w:r>
      <w:r w:rsidRPr="001E0D09">
        <w:rPr>
          <w:rFonts w:ascii="Arial" w:hAnsi="Arial" w:cs="Arial"/>
        </w:rPr>
        <w:t>). Finally, they teach a class on their own, receiving support in planning, offering and evaluating (</w:t>
      </w:r>
      <w:r w:rsidRPr="001E0D09">
        <w:rPr>
          <w:rFonts w:ascii="Arial" w:hAnsi="Arial" w:cs="Arial"/>
          <w:i/>
          <w:iCs/>
        </w:rPr>
        <w:t>Teaching Project)</w:t>
      </w:r>
      <w:r w:rsidRPr="001E0D09">
        <w:rPr>
          <w:rFonts w:ascii="Arial" w:hAnsi="Arial" w:cs="Arial"/>
        </w:rPr>
        <w:t xml:space="preserve">. </w:t>
      </w:r>
    </w:p>
    <w:p w14:paraId="1C60293D" w14:textId="77777777" w:rsidR="0040428E" w:rsidRDefault="0040428E" w:rsidP="000D7829">
      <w:pPr>
        <w:widowControl w:val="0"/>
        <w:tabs>
          <w:tab w:val="left" w:pos="0"/>
          <w:tab w:val="left" w:pos="220"/>
        </w:tabs>
        <w:autoSpaceDE w:val="0"/>
        <w:autoSpaceDN w:val="0"/>
        <w:adjustRightInd w:val="0"/>
        <w:spacing w:line="276" w:lineRule="auto"/>
        <w:rPr>
          <w:rFonts w:ascii="Arial" w:hAnsi="Arial" w:cs="Arial"/>
        </w:rPr>
      </w:pPr>
    </w:p>
    <w:p w14:paraId="301AD8A9" w14:textId="77777777" w:rsidR="0040428E" w:rsidRDefault="0040428E" w:rsidP="000D7829">
      <w:pPr>
        <w:widowControl w:val="0"/>
        <w:tabs>
          <w:tab w:val="left" w:pos="0"/>
          <w:tab w:val="left" w:pos="220"/>
        </w:tabs>
        <w:autoSpaceDE w:val="0"/>
        <w:autoSpaceDN w:val="0"/>
        <w:adjustRightInd w:val="0"/>
        <w:spacing w:line="276" w:lineRule="auto"/>
        <w:rPr>
          <w:rFonts w:ascii="Arial" w:hAnsi="Arial" w:cs="Arial"/>
        </w:rPr>
      </w:pPr>
    </w:p>
    <w:p w14:paraId="06B480A2" w14:textId="77777777" w:rsidR="004B665B" w:rsidRDefault="004B665B" w:rsidP="004B665B">
      <w:pPr>
        <w:rPr>
          <w:rFonts w:ascii="Arial" w:hAnsi="Arial" w:cs="Arial"/>
          <w:b/>
          <w:bCs/>
          <w:color w:val="7030A0"/>
          <w:sz w:val="32"/>
          <w:szCs w:val="32"/>
        </w:rPr>
      </w:pPr>
    </w:p>
    <w:p w14:paraId="53A557E6" w14:textId="0ABC4180" w:rsidR="004B665B" w:rsidRPr="00CE2620" w:rsidRDefault="004B665B" w:rsidP="00CE2620">
      <w:pPr>
        <w:rPr>
          <w:rFonts w:ascii="Arial" w:hAnsi="Arial" w:cs="Arial"/>
          <w:b/>
          <w:bCs/>
          <w:color w:val="7030A0"/>
          <w:sz w:val="32"/>
          <w:szCs w:val="32"/>
        </w:rPr>
      </w:pPr>
      <w:r w:rsidRPr="001E0D09">
        <w:rPr>
          <w:rFonts w:ascii="Arial" w:hAnsi="Arial" w:cs="Arial"/>
          <w:b/>
          <w:bCs/>
          <w:color w:val="7030A0"/>
          <w:sz w:val="32"/>
          <w:szCs w:val="32"/>
        </w:rPr>
        <w:t>2020 TRANSFORMATIVE ARTS CERTIFICATE TRAINING</w:t>
      </w:r>
    </w:p>
    <w:p w14:paraId="69EDB94C" w14:textId="77777777" w:rsidR="00513EC8" w:rsidRDefault="00513EC8" w:rsidP="000D7829">
      <w:pPr>
        <w:widowControl w:val="0"/>
        <w:autoSpaceDE w:val="0"/>
        <w:autoSpaceDN w:val="0"/>
        <w:adjustRightInd w:val="0"/>
        <w:spacing w:after="240" w:line="276" w:lineRule="auto"/>
        <w:rPr>
          <w:rFonts w:ascii="Arial" w:hAnsi="Arial" w:cs="Arial"/>
        </w:rPr>
      </w:pPr>
    </w:p>
    <w:p w14:paraId="1CC28B4E" w14:textId="53E78320" w:rsidR="00BA5ADC" w:rsidRDefault="00BA5ADC" w:rsidP="000D7829">
      <w:pPr>
        <w:widowControl w:val="0"/>
        <w:autoSpaceDE w:val="0"/>
        <w:autoSpaceDN w:val="0"/>
        <w:adjustRightInd w:val="0"/>
        <w:spacing w:after="240" w:line="276" w:lineRule="auto"/>
        <w:rPr>
          <w:rFonts w:ascii="Arial" w:hAnsi="Arial" w:cs="Arial"/>
          <w:sz w:val="28"/>
          <w:szCs w:val="28"/>
        </w:rPr>
      </w:pPr>
      <w:r w:rsidRPr="00A62E5E">
        <w:rPr>
          <w:rFonts w:ascii="Arial" w:hAnsi="Arial" w:cs="Arial"/>
          <w:b/>
          <w:bCs/>
          <w:color w:val="0D3F81"/>
          <w:sz w:val="28"/>
          <w:szCs w:val="28"/>
        </w:rPr>
        <w:t xml:space="preserve">LEVEL ONE </w:t>
      </w:r>
      <w:r w:rsidR="002D102C" w:rsidRPr="00A62E5E">
        <w:rPr>
          <w:rFonts w:ascii="Arial" w:hAnsi="Arial" w:cs="Arial"/>
          <w:b/>
          <w:color w:val="0D3F81"/>
          <w:sz w:val="28"/>
          <w:szCs w:val="28"/>
        </w:rPr>
        <w:t>FOUNDATION</w:t>
      </w:r>
      <w:r w:rsidRPr="00AB11AC">
        <w:rPr>
          <w:rFonts w:ascii="Arial" w:hAnsi="Arial" w:cs="Arial"/>
          <w:color w:val="0D3F81"/>
        </w:rPr>
        <w:t xml:space="preserve"> begins</w:t>
      </w:r>
      <w:r w:rsidRPr="001E0D09">
        <w:rPr>
          <w:rFonts w:ascii="Arial" w:hAnsi="Arial" w:cs="Arial"/>
          <w:color w:val="0D3F81"/>
        </w:rPr>
        <w:t xml:space="preserve"> in a personal journey of self-discovery, healing and spiritual growth. </w:t>
      </w:r>
      <w:r w:rsidRPr="001E0D09">
        <w:rPr>
          <w:rFonts w:ascii="Arial" w:hAnsi="Arial" w:cs="Arial"/>
          <w:color w:val="333333"/>
        </w:rPr>
        <w:t>A variety of courses expose students to the many modalities of the arts (painting, sculpture, music, dance, theater, etc.) and to the principles of art, creativity and consciousne</w:t>
      </w:r>
      <w:r w:rsidRPr="001E0D09">
        <w:rPr>
          <w:rFonts w:ascii="Arial" w:hAnsi="Arial" w:cs="Arial"/>
        </w:rPr>
        <w:t xml:space="preserve">ss. Students learn to </w:t>
      </w:r>
      <w:r w:rsidR="00FD726B">
        <w:rPr>
          <w:rFonts w:ascii="Arial" w:hAnsi="Arial" w:cs="Arial"/>
        </w:rPr>
        <w:t xml:space="preserve">engage </w:t>
      </w:r>
      <w:r w:rsidRPr="001E0D09">
        <w:rPr>
          <w:rFonts w:ascii="Arial" w:hAnsi="Arial" w:cs="Arial"/>
        </w:rPr>
        <w:t xml:space="preserve">a flow of </w:t>
      </w:r>
      <w:r w:rsidRPr="001E0D09">
        <w:rPr>
          <w:rFonts w:ascii="Arial" w:hAnsi="Arial" w:cs="Arial"/>
          <w:i/>
          <w:iCs/>
        </w:rPr>
        <w:t xml:space="preserve">Intuitive Creative Process </w:t>
      </w:r>
      <w:r w:rsidR="00FD726B">
        <w:rPr>
          <w:rFonts w:ascii="Arial" w:hAnsi="Arial" w:cs="Arial"/>
        </w:rPr>
        <w:t>that</w:t>
      </w:r>
      <w:r w:rsidRPr="001E0D09">
        <w:rPr>
          <w:rFonts w:ascii="Arial" w:hAnsi="Arial" w:cs="Arial"/>
        </w:rPr>
        <w:t xml:space="preserve"> is intrinsically healing and awakening.</w:t>
      </w:r>
      <w:r w:rsidRPr="001E0D09">
        <w:rPr>
          <w:rFonts w:ascii="Arial" w:hAnsi="Arial" w:cs="Arial"/>
          <w:sz w:val="28"/>
          <w:szCs w:val="28"/>
        </w:rPr>
        <w:t xml:space="preserve"> </w:t>
      </w:r>
    </w:p>
    <w:p w14:paraId="0FEA5A36" w14:textId="77777777" w:rsidR="000D7829" w:rsidRPr="000D7829" w:rsidRDefault="000D7829" w:rsidP="001B2699">
      <w:pPr>
        <w:widowControl w:val="0"/>
        <w:autoSpaceDE w:val="0"/>
        <w:autoSpaceDN w:val="0"/>
        <w:adjustRightInd w:val="0"/>
        <w:spacing w:after="240" w:line="276" w:lineRule="auto"/>
        <w:rPr>
          <w:rFonts w:ascii="Arial" w:hAnsi="Arial" w:cs="Arial"/>
          <w:sz w:val="16"/>
          <w:szCs w:val="16"/>
        </w:rPr>
      </w:pPr>
    </w:p>
    <w:p w14:paraId="33D35BB6" w14:textId="29063D53" w:rsidR="002570D3" w:rsidRDefault="00BA5ADC" w:rsidP="000D7829">
      <w:pPr>
        <w:widowControl w:val="0"/>
        <w:autoSpaceDE w:val="0"/>
        <w:autoSpaceDN w:val="0"/>
        <w:adjustRightInd w:val="0"/>
        <w:spacing w:line="480" w:lineRule="auto"/>
        <w:rPr>
          <w:rFonts w:ascii="Arial" w:hAnsi="Arial" w:cs="Arial"/>
          <w:b/>
          <w:bCs/>
          <w:color w:val="0D3F81"/>
          <w:sz w:val="28"/>
          <w:szCs w:val="28"/>
        </w:rPr>
      </w:pPr>
      <w:r w:rsidRPr="00AB11AC">
        <w:rPr>
          <w:rFonts w:ascii="Arial" w:hAnsi="Arial" w:cs="Arial"/>
          <w:b/>
          <w:bCs/>
          <w:color w:val="0D3F81"/>
          <w:sz w:val="28"/>
          <w:szCs w:val="28"/>
        </w:rPr>
        <w:t xml:space="preserve">Level ONE </w:t>
      </w:r>
      <w:r w:rsidR="00153F4C">
        <w:rPr>
          <w:rFonts w:ascii="Arial" w:hAnsi="Arial" w:cs="Arial"/>
          <w:b/>
          <w:bCs/>
          <w:color w:val="0D3F81"/>
          <w:sz w:val="28"/>
          <w:szCs w:val="28"/>
        </w:rPr>
        <w:t>Program</w:t>
      </w:r>
      <w:r w:rsidR="001170AD">
        <w:rPr>
          <w:rFonts w:ascii="Arial" w:hAnsi="Arial" w:cs="Arial"/>
          <w:b/>
          <w:bCs/>
          <w:color w:val="0D3F81"/>
          <w:sz w:val="28"/>
          <w:szCs w:val="28"/>
        </w:rPr>
        <w:t>:</w:t>
      </w:r>
      <w:r w:rsidRPr="00AB11AC">
        <w:rPr>
          <w:rFonts w:ascii="Arial" w:hAnsi="Arial" w:cs="Arial"/>
          <w:b/>
          <w:bCs/>
          <w:color w:val="0D3F81"/>
          <w:sz w:val="28"/>
          <w:szCs w:val="28"/>
        </w:rPr>
        <w:t xml:space="preserve"> </w:t>
      </w:r>
      <w:r w:rsidR="002570D3">
        <w:rPr>
          <w:rFonts w:ascii="Arial" w:hAnsi="Arial" w:cs="Arial"/>
          <w:b/>
          <w:bCs/>
          <w:color w:val="0D3F81"/>
          <w:sz w:val="28"/>
          <w:szCs w:val="28"/>
        </w:rPr>
        <w:t xml:space="preserve"> </w:t>
      </w:r>
    </w:p>
    <w:p w14:paraId="27F4DDD6" w14:textId="391E4CE7" w:rsidR="00BA0414" w:rsidRPr="0027379E" w:rsidRDefault="0027379E" w:rsidP="000D7829">
      <w:pPr>
        <w:widowControl w:val="0"/>
        <w:autoSpaceDE w:val="0"/>
        <w:autoSpaceDN w:val="0"/>
        <w:adjustRightInd w:val="0"/>
        <w:spacing w:line="480" w:lineRule="auto"/>
        <w:rPr>
          <w:rFonts w:ascii="Arial" w:hAnsi="Arial" w:cs="Arial"/>
          <w:color w:val="0D3F81"/>
          <w:sz w:val="28"/>
          <w:szCs w:val="28"/>
        </w:rPr>
      </w:pPr>
      <w:r>
        <w:rPr>
          <w:rFonts w:ascii="Arial" w:hAnsi="Arial" w:cs="Arial"/>
          <w:b/>
          <w:bCs/>
          <w:color w:val="0D3F81"/>
          <w:sz w:val="28"/>
          <w:szCs w:val="28"/>
        </w:rPr>
        <w:tab/>
      </w:r>
      <w:r w:rsidRPr="0027379E">
        <w:rPr>
          <w:rFonts w:ascii="Arial" w:hAnsi="Arial" w:cs="Arial"/>
          <w:color w:val="0D3F81"/>
          <w:sz w:val="28"/>
          <w:szCs w:val="28"/>
        </w:rPr>
        <w:t>●  </w:t>
      </w:r>
      <w:r w:rsidRPr="0027379E">
        <w:rPr>
          <w:rFonts w:ascii="Arial" w:hAnsi="Arial" w:cs="Arial"/>
          <w:bCs/>
          <w:color w:val="0D3F81"/>
          <w:sz w:val="28"/>
          <w:szCs w:val="28"/>
        </w:rPr>
        <w:t>Original Authentic Creative Expression</w:t>
      </w:r>
      <w:r w:rsidR="006B166B">
        <w:rPr>
          <w:rFonts w:ascii="Arial" w:hAnsi="Arial" w:cs="Arial"/>
          <w:bCs/>
          <w:color w:val="0D3F81"/>
          <w:sz w:val="28"/>
          <w:szCs w:val="28"/>
        </w:rPr>
        <w:t xml:space="preserve">   </w:t>
      </w:r>
      <w:r w:rsidR="00C16344">
        <w:rPr>
          <w:rFonts w:ascii="Arial" w:hAnsi="Arial" w:cs="Arial"/>
          <w:i/>
        </w:rPr>
        <w:t>June 5-7</w:t>
      </w:r>
    </w:p>
    <w:p w14:paraId="7F0C1538" w14:textId="2F10E5F3" w:rsidR="00BA5ADC" w:rsidRPr="0027379E" w:rsidRDefault="00BA5ADC" w:rsidP="00C32D56">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0D3F81"/>
          <w:sz w:val="28"/>
          <w:szCs w:val="28"/>
        </w:rPr>
      </w:pPr>
      <w:r w:rsidRPr="0027379E">
        <w:rPr>
          <w:rFonts w:ascii="Arial" w:hAnsi="Arial" w:cs="Arial"/>
          <w:color w:val="0D3F81"/>
          <w:kern w:val="1"/>
          <w:sz w:val="28"/>
          <w:szCs w:val="28"/>
        </w:rPr>
        <w:tab/>
      </w:r>
      <w:r w:rsidRPr="0027379E">
        <w:rPr>
          <w:rFonts w:ascii="Arial" w:hAnsi="Arial" w:cs="Arial"/>
          <w:color w:val="0D3F81"/>
          <w:kern w:val="1"/>
          <w:sz w:val="28"/>
          <w:szCs w:val="28"/>
        </w:rPr>
        <w:tab/>
      </w:r>
      <w:r w:rsidRPr="0027379E">
        <w:rPr>
          <w:rFonts w:ascii="Arial" w:hAnsi="Arial" w:cs="Arial"/>
          <w:color w:val="0D3F81"/>
          <w:sz w:val="28"/>
          <w:szCs w:val="28"/>
        </w:rPr>
        <w:t xml:space="preserve">●  Painting from the Heart and Soul </w:t>
      </w:r>
      <w:r w:rsidRPr="0027379E">
        <w:rPr>
          <w:rFonts w:ascii="MS Mincho" w:eastAsia="MS Mincho" w:hAnsi="MS Mincho" w:cs="MS Mincho"/>
          <w:color w:val="0D3F81"/>
          <w:sz w:val="28"/>
          <w:szCs w:val="28"/>
        </w:rPr>
        <w:t> </w:t>
      </w:r>
      <w:r w:rsidR="00C16344" w:rsidRPr="00C16344">
        <w:rPr>
          <w:rFonts w:ascii="Arial" w:hAnsi="Arial" w:cs="Arial"/>
          <w:i/>
        </w:rPr>
        <w:t xml:space="preserve"> </w:t>
      </w:r>
      <w:r w:rsidR="00C16344">
        <w:rPr>
          <w:rFonts w:ascii="Arial" w:hAnsi="Arial" w:cs="Arial"/>
          <w:i/>
        </w:rPr>
        <w:t xml:space="preserve">June </w:t>
      </w:r>
      <w:r w:rsidR="009A6B24">
        <w:rPr>
          <w:rFonts w:ascii="Arial" w:hAnsi="Arial" w:cs="Arial"/>
          <w:i/>
        </w:rPr>
        <w:t>7-12</w:t>
      </w:r>
    </w:p>
    <w:p w14:paraId="0D96FB82" w14:textId="32692631" w:rsidR="00BA5ADC" w:rsidRPr="00A70F8F" w:rsidRDefault="00BA5ADC" w:rsidP="00C32D56">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0D3F81"/>
          <w:sz w:val="28"/>
          <w:szCs w:val="28"/>
        </w:rPr>
      </w:pPr>
      <w:r w:rsidRPr="00A70F8F">
        <w:rPr>
          <w:rFonts w:ascii="Arial" w:hAnsi="Arial" w:cs="Arial"/>
          <w:color w:val="0D3F81"/>
          <w:kern w:val="1"/>
          <w:sz w:val="28"/>
          <w:szCs w:val="28"/>
        </w:rPr>
        <w:tab/>
      </w:r>
      <w:r w:rsidRPr="00A70F8F">
        <w:rPr>
          <w:rFonts w:ascii="Arial" w:hAnsi="Arial" w:cs="Arial"/>
          <w:color w:val="0D3F81"/>
          <w:kern w:val="1"/>
          <w:sz w:val="28"/>
          <w:szCs w:val="28"/>
        </w:rPr>
        <w:tab/>
      </w:r>
      <w:r w:rsidRPr="00A70F8F">
        <w:rPr>
          <w:rFonts w:ascii="Arial" w:hAnsi="Arial" w:cs="Arial"/>
          <w:color w:val="0D3F81"/>
          <w:sz w:val="28"/>
          <w:szCs w:val="28"/>
        </w:rPr>
        <w:t xml:space="preserve">●  Free Your Creative Spirit </w:t>
      </w:r>
      <w:r w:rsidRPr="00A70F8F">
        <w:rPr>
          <w:rFonts w:ascii="MS Mincho" w:eastAsia="MS Mincho" w:hAnsi="MS Mincho" w:cs="MS Mincho"/>
          <w:color w:val="0D3F81"/>
          <w:sz w:val="28"/>
          <w:szCs w:val="28"/>
        </w:rPr>
        <w:t> </w:t>
      </w:r>
      <w:r w:rsidR="005A5B55" w:rsidRPr="005A5B55">
        <w:rPr>
          <w:rFonts w:ascii="Arial" w:hAnsi="Arial" w:cs="Arial"/>
          <w:i/>
        </w:rPr>
        <w:t xml:space="preserve"> </w:t>
      </w:r>
      <w:r w:rsidR="005A5B55">
        <w:rPr>
          <w:rFonts w:ascii="Arial" w:hAnsi="Arial" w:cs="Arial"/>
          <w:i/>
        </w:rPr>
        <w:t xml:space="preserve">June </w:t>
      </w:r>
      <w:r w:rsidR="005A5B55">
        <w:rPr>
          <w:rFonts w:ascii="Arial" w:hAnsi="Arial" w:cs="Arial"/>
          <w:i/>
        </w:rPr>
        <w:t>14-19</w:t>
      </w:r>
    </w:p>
    <w:p w14:paraId="743B6EEF" w14:textId="2D101EBA" w:rsidR="00BA5ADC" w:rsidRPr="00A70F8F" w:rsidRDefault="00BA5ADC" w:rsidP="00C32D56">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0D3F81"/>
          <w:sz w:val="28"/>
          <w:szCs w:val="28"/>
        </w:rPr>
      </w:pPr>
      <w:r w:rsidRPr="00A70F8F">
        <w:rPr>
          <w:rFonts w:ascii="Arial" w:hAnsi="Arial" w:cs="Arial"/>
          <w:color w:val="0D3F81"/>
          <w:kern w:val="1"/>
          <w:sz w:val="28"/>
          <w:szCs w:val="28"/>
        </w:rPr>
        <w:tab/>
      </w:r>
      <w:r w:rsidRPr="00A70F8F">
        <w:rPr>
          <w:rFonts w:ascii="Arial" w:hAnsi="Arial" w:cs="Arial"/>
          <w:color w:val="0D3F81"/>
          <w:kern w:val="1"/>
          <w:sz w:val="28"/>
          <w:szCs w:val="28"/>
        </w:rPr>
        <w:tab/>
      </w:r>
      <w:r w:rsidRPr="00A70F8F">
        <w:rPr>
          <w:rFonts w:ascii="Arial" w:hAnsi="Arial" w:cs="Arial"/>
          <w:color w:val="0D3F81"/>
          <w:sz w:val="28"/>
          <w:szCs w:val="28"/>
        </w:rPr>
        <w:t>●  </w:t>
      </w:r>
      <w:r w:rsidR="001170AD">
        <w:rPr>
          <w:rFonts w:ascii="Arial" w:hAnsi="Arial" w:cs="Arial"/>
          <w:color w:val="0D3F81"/>
          <w:sz w:val="28"/>
          <w:szCs w:val="28"/>
        </w:rPr>
        <w:t>Centering: Mandala, Yantra</w:t>
      </w:r>
      <w:r w:rsidR="00C32D56">
        <w:rPr>
          <w:rFonts w:ascii="Arial" w:hAnsi="Arial" w:cs="Arial"/>
          <w:color w:val="0D3F81"/>
          <w:sz w:val="28"/>
          <w:szCs w:val="28"/>
        </w:rPr>
        <w:t>,</w:t>
      </w:r>
      <w:r w:rsidR="001170AD">
        <w:rPr>
          <w:rFonts w:ascii="Arial" w:hAnsi="Arial" w:cs="Arial"/>
          <w:color w:val="0D3F81"/>
          <w:sz w:val="28"/>
          <w:szCs w:val="28"/>
        </w:rPr>
        <w:t xml:space="preserve"> and </w:t>
      </w:r>
      <w:r w:rsidRPr="00A70F8F">
        <w:rPr>
          <w:rFonts w:ascii="Arial" w:hAnsi="Arial" w:cs="Arial"/>
          <w:color w:val="0D3F81"/>
          <w:sz w:val="28"/>
          <w:szCs w:val="28"/>
        </w:rPr>
        <w:t xml:space="preserve">Labyrinth </w:t>
      </w:r>
      <w:r w:rsidRPr="00A70F8F">
        <w:rPr>
          <w:rFonts w:ascii="MS Mincho" w:eastAsia="MS Mincho" w:hAnsi="MS Mincho" w:cs="MS Mincho"/>
          <w:color w:val="0D3F81"/>
          <w:sz w:val="28"/>
          <w:szCs w:val="28"/>
        </w:rPr>
        <w:t> </w:t>
      </w:r>
      <w:r w:rsidR="005A5B55" w:rsidRPr="005A5B55">
        <w:rPr>
          <w:rFonts w:ascii="Arial" w:hAnsi="Arial" w:cs="Arial"/>
          <w:i/>
        </w:rPr>
        <w:t xml:space="preserve"> </w:t>
      </w:r>
      <w:r w:rsidR="005A5B55">
        <w:rPr>
          <w:rFonts w:ascii="Arial" w:hAnsi="Arial" w:cs="Arial"/>
          <w:i/>
        </w:rPr>
        <w:t xml:space="preserve">June </w:t>
      </w:r>
      <w:r w:rsidR="005A5B55">
        <w:rPr>
          <w:rFonts w:ascii="Arial" w:hAnsi="Arial" w:cs="Arial"/>
          <w:i/>
        </w:rPr>
        <w:t>21-26</w:t>
      </w:r>
    </w:p>
    <w:p w14:paraId="271BB652" w14:textId="1EB477A0" w:rsidR="00BA5ADC" w:rsidRPr="00A70F8F" w:rsidRDefault="00BA5ADC" w:rsidP="00C32D56">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0D3F81"/>
          <w:sz w:val="28"/>
          <w:szCs w:val="28"/>
        </w:rPr>
      </w:pPr>
      <w:r w:rsidRPr="00A70F8F">
        <w:rPr>
          <w:rFonts w:ascii="Arial" w:hAnsi="Arial" w:cs="Arial"/>
          <w:color w:val="0D3F81"/>
          <w:kern w:val="1"/>
          <w:sz w:val="28"/>
          <w:szCs w:val="28"/>
        </w:rPr>
        <w:tab/>
      </w:r>
      <w:r w:rsidRPr="00A70F8F">
        <w:rPr>
          <w:rFonts w:ascii="Arial" w:hAnsi="Arial" w:cs="Arial"/>
          <w:color w:val="0D3F81"/>
          <w:kern w:val="1"/>
          <w:sz w:val="28"/>
          <w:szCs w:val="28"/>
        </w:rPr>
        <w:tab/>
      </w:r>
      <w:r w:rsidRPr="00A70F8F">
        <w:rPr>
          <w:rFonts w:ascii="Arial" w:hAnsi="Arial" w:cs="Arial"/>
          <w:color w:val="0D3F81"/>
          <w:sz w:val="28"/>
          <w:szCs w:val="28"/>
        </w:rPr>
        <w:t xml:space="preserve">●  Spirit, Art &amp; Nature </w:t>
      </w:r>
      <w:r w:rsidRPr="00A70F8F">
        <w:rPr>
          <w:rFonts w:ascii="MS Mincho" w:eastAsia="MS Mincho" w:hAnsi="MS Mincho" w:cs="MS Mincho"/>
          <w:color w:val="0D3F81"/>
          <w:sz w:val="28"/>
          <w:szCs w:val="28"/>
        </w:rPr>
        <w:t> </w:t>
      </w:r>
      <w:r w:rsidR="00A2180A" w:rsidRPr="00A2180A">
        <w:rPr>
          <w:rFonts w:ascii="Arial" w:hAnsi="Arial" w:cs="Arial"/>
          <w:i/>
        </w:rPr>
        <w:t xml:space="preserve"> </w:t>
      </w:r>
      <w:r w:rsidR="00A2180A">
        <w:rPr>
          <w:rFonts w:ascii="Arial" w:hAnsi="Arial" w:cs="Arial"/>
          <w:i/>
        </w:rPr>
        <w:t>July 5-10</w:t>
      </w:r>
    </w:p>
    <w:p w14:paraId="6D2E260D" w14:textId="50754C2D" w:rsidR="00BA5ADC" w:rsidRPr="00A70F8F" w:rsidRDefault="00BA5ADC" w:rsidP="00C32D56">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0D3F81"/>
          <w:sz w:val="28"/>
          <w:szCs w:val="28"/>
        </w:rPr>
      </w:pPr>
      <w:r w:rsidRPr="00A70F8F">
        <w:rPr>
          <w:rFonts w:ascii="Arial" w:hAnsi="Arial" w:cs="Arial"/>
          <w:color w:val="0D3F81"/>
          <w:kern w:val="1"/>
          <w:sz w:val="28"/>
          <w:szCs w:val="28"/>
        </w:rPr>
        <w:tab/>
      </w:r>
      <w:r w:rsidRPr="00A70F8F">
        <w:rPr>
          <w:rFonts w:ascii="Arial" w:hAnsi="Arial" w:cs="Arial"/>
          <w:color w:val="0D3F81"/>
          <w:kern w:val="1"/>
          <w:sz w:val="28"/>
          <w:szCs w:val="28"/>
        </w:rPr>
        <w:tab/>
      </w:r>
      <w:r w:rsidRPr="00A70F8F">
        <w:rPr>
          <w:rFonts w:ascii="Arial" w:hAnsi="Arial" w:cs="Arial"/>
          <w:color w:val="0D3F81"/>
          <w:sz w:val="28"/>
          <w:szCs w:val="28"/>
        </w:rPr>
        <w:t>●  Healing Journey</w:t>
      </w:r>
      <w:r w:rsidR="00A2180A">
        <w:rPr>
          <w:rFonts w:ascii="Arial" w:hAnsi="Arial" w:cs="Arial"/>
          <w:color w:val="0D3F81"/>
          <w:sz w:val="28"/>
          <w:szCs w:val="28"/>
        </w:rPr>
        <w:t xml:space="preserve">     </w:t>
      </w:r>
      <w:r w:rsidR="00A2180A">
        <w:rPr>
          <w:rFonts w:ascii="Arial" w:hAnsi="Arial" w:cs="Arial"/>
          <w:i/>
        </w:rPr>
        <w:t>July 12-19</w:t>
      </w:r>
    </w:p>
    <w:p w14:paraId="1E76BEC1" w14:textId="02351441" w:rsidR="00BA5ADC" w:rsidRPr="00A70F8F" w:rsidRDefault="00BA5ADC" w:rsidP="00C32D56">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0D3F81"/>
          <w:sz w:val="28"/>
          <w:szCs w:val="28"/>
        </w:rPr>
      </w:pPr>
      <w:r w:rsidRPr="00A70F8F">
        <w:rPr>
          <w:rFonts w:ascii="Arial" w:hAnsi="Arial" w:cs="Arial"/>
          <w:i/>
          <w:iCs/>
          <w:color w:val="0D3F81"/>
          <w:kern w:val="1"/>
          <w:sz w:val="28"/>
          <w:szCs w:val="28"/>
        </w:rPr>
        <w:tab/>
      </w:r>
      <w:r w:rsidRPr="00A70F8F">
        <w:rPr>
          <w:rFonts w:ascii="Arial" w:hAnsi="Arial" w:cs="Arial"/>
          <w:i/>
          <w:iCs/>
          <w:color w:val="0D3F81"/>
          <w:kern w:val="1"/>
          <w:sz w:val="28"/>
          <w:szCs w:val="28"/>
        </w:rPr>
        <w:tab/>
      </w:r>
      <w:r w:rsidRPr="00A70F8F">
        <w:rPr>
          <w:rFonts w:ascii="Arial" w:hAnsi="Arial" w:cs="Arial"/>
          <w:i/>
          <w:iCs/>
          <w:color w:val="0D3F81"/>
          <w:sz w:val="28"/>
          <w:szCs w:val="28"/>
        </w:rPr>
        <w:t>●  </w:t>
      </w:r>
      <w:r w:rsidRPr="00A70F8F">
        <w:rPr>
          <w:rFonts w:ascii="Arial" w:hAnsi="Arial" w:cs="Arial"/>
          <w:color w:val="0D3F81"/>
          <w:sz w:val="28"/>
          <w:szCs w:val="28"/>
        </w:rPr>
        <w:t xml:space="preserve">Personal Quest Final Project </w:t>
      </w:r>
      <w:r w:rsidRPr="00A70F8F">
        <w:rPr>
          <w:rFonts w:ascii="MS Mincho" w:eastAsia="MS Mincho" w:hAnsi="MS Mincho" w:cs="MS Mincho"/>
          <w:color w:val="0D3F81"/>
          <w:sz w:val="28"/>
          <w:szCs w:val="28"/>
        </w:rPr>
        <w:t> </w:t>
      </w:r>
      <w:r w:rsidR="00786538" w:rsidRPr="00786538">
        <w:rPr>
          <w:rFonts w:ascii="Arial" w:hAnsi="Arial" w:cs="Arial"/>
          <w:i/>
        </w:rPr>
        <w:t xml:space="preserve"> </w:t>
      </w:r>
      <w:r w:rsidR="00786538">
        <w:rPr>
          <w:rFonts w:ascii="Arial" w:hAnsi="Arial" w:cs="Arial"/>
          <w:i/>
        </w:rPr>
        <w:t xml:space="preserve">July </w:t>
      </w:r>
      <w:r w:rsidR="006064C7">
        <w:rPr>
          <w:rFonts w:ascii="Arial" w:hAnsi="Arial" w:cs="Arial"/>
          <w:i/>
        </w:rPr>
        <w:t>20-26 varies</w:t>
      </w:r>
    </w:p>
    <w:p w14:paraId="5AE8F915" w14:textId="4A7733C3" w:rsidR="00A62E5E" w:rsidRPr="009A6B24" w:rsidRDefault="00BA5ADC" w:rsidP="005A5B55">
      <w:pPr>
        <w:widowControl w:val="0"/>
        <w:numPr>
          <w:ilvl w:val="0"/>
          <w:numId w:val="1"/>
        </w:numPr>
        <w:tabs>
          <w:tab w:val="left" w:pos="220"/>
          <w:tab w:val="left" w:pos="720"/>
        </w:tabs>
        <w:autoSpaceDE w:val="0"/>
        <w:autoSpaceDN w:val="0"/>
        <w:adjustRightInd w:val="0"/>
        <w:spacing w:line="276" w:lineRule="auto"/>
        <w:ind w:hanging="720"/>
        <w:rPr>
          <w:rFonts w:ascii="Arial" w:hAnsi="Arial" w:cs="Arial"/>
          <w:color w:val="0D3F81"/>
          <w:sz w:val="28"/>
          <w:szCs w:val="28"/>
        </w:rPr>
      </w:pPr>
      <w:r w:rsidRPr="00A70F8F">
        <w:rPr>
          <w:rFonts w:ascii="Arial" w:hAnsi="Arial" w:cs="Arial"/>
          <w:color w:val="0D3F81"/>
          <w:kern w:val="1"/>
          <w:sz w:val="28"/>
          <w:szCs w:val="28"/>
        </w:rPr>
        <w:tab/>
      </w:r>
      <w:r w:rsidRPr="00A70F8F">
        <w:rPr>
          <w:rFonts w:ascii="Arial" w:hAnsi="Arial" w:cs="Arial"/>
          <w:color w:val="0D3F81"/>
          <w:kern w:val="1"/>
          <w:sz w:val="28"/>
          <w:szCs w:val="28"/>
        </w:rPr>
        <w:tab/>
      </w:r>
      <w:r w:rsidRPr="00A70F8F">
        <w:rPr>
          <w:rFonts w:ascii="Arial" w:hAnsi="Arial" w:cs="Arial"/>
          <w:color w:val="0D3F81"/>
          <w:sz w:val="28"/>
          <w:szCs w:val="28"/>
        </w:rPr>
        <w:t xml:space="preserve">●  Two Private sessions </w:t>
      </w:r>
      <w:r w:rsidRPr="00A70F8F">
        <w:rPr>
          <w:rFonts w:ascii="MS Mincho" w:eastAsia="MS Mincho" w:hAnsi="MS Mincho" w:cs="MS Mincho"/>
          <w:color w:val="0D3F81"/>
          <w:sz w:val="28"/>
          <w:szCs w:val="28"/>
        </w:rPr>
        <w:t> </w:t>
      </w:r>
      <w:r w:rsidR="006064C7" w:rsidRPr="006064C7">
        <w:rPr>
          <w:rFonts w:ascii="Arial" w:hAnsi="Arial" w:cs="Arial"/>
          <w:i/>
        </w:rPr>
        <w:t xml:space="preserve"> </w:t>
      </w:r>
      <w:r w:rsidR="006064C7">
        <w:rPr>
          <w:rFonts w:ascii="Arial" w:hAnsi="Arial" w:cs="Arial"/>
          <w:i/>
        </w:rPr>
        <w:t>TBD</w:t>
      </w:r>
    </w:p>
    <w:p w14:paraId="634C3774" w14:textId="77777777" w:rsidR="005A5B55" w:rsidRPr="005A5B55" w:rsidRDefault="005A5B55" w:rsidP="005A5B55">
      <w:pPr>
        <w:widowControl w:val="0"/>
        <w:numPr>
          <w:ilvl w:val="0"/>
          <w:numId w:val="1"/>
        </w:numPr>
        <w:tabs>
          <w:tab w:val="left" w:pos="220"/>
          <w:tab w:val="left" w:pos="720"/>
        </w:tabs>
        <w:autoSpaceDE w:val="0"/>
        <w:autoSpaceDN w:val="0"/>
        <w:adjustRightInd w:val="0"/>
        <w:spacing w:after="240" w:line="276" w:lineRule="auto"/>
        <w:ind w:left="0" w:firstLine="0"/>
        <w:rPr>
          <w:rFonts w:ascii="Arial" w:hAnsi="Arial" w:cs="Arial"/>
          <w:sz w:val="16"/>
          <w:szCs w:val="16"/>
        </w:rPr>
      </w:pPr>
    </w:p>
    <w:p w14:paraId="433F67CB" w14:textId="5A099542" w:rsidR="009A6B24" w:rsidRPr="00A2180A" w:rsidRDefault="005A5B55" w:rsidP="00A2180A">
      <w:pPr>
        <w:widowControl w:val="0"/>
        <w:numPr>
          <w:ilvl w:val="0"/>
          <w:numId w:val="1"/>
        </w:numPr>
        <w:tabs>
          <w:tab w:val="left" w:pos="220"/>
          <w:tab w:val="left" w:pos="720"/>
        </w:tabs>
        <w:autoSpaceDE w:val="0"/>
        <w:autoSpaceDN w:val="0"/>
        <w:adjustRightInd w:val="0"/>
        <w:spacing w:after="240"/>
        <w:ind w:left="0" w:firstLine="0"/>
        <w:rPr>
          <w:rFonts w:ascii="Arial" w:hAnsi="Arial" w:cs="Arial"/>
          <w:sz w:val="22"/>
          <w:szCs w:val="22"/>
        </w:rPr>
      </w:pPr>
      <w:r w:rsidRPr="00A2180A">
        <w:rPr>
          <w:rFonts w:ascii="Arial" w:hAnsi="Arial" w:cs="Arial"/>
          <w:sz w:val="22"/>
          <w:szCs w:val="22"/>
        </w:rPr>
        <w:t xml:space="preserve">• </w:t>
      </w:r>
      <w:r w:rsidR="009A6B24" w:rsidRPr="00A2180A">
        <w:rPr>
          <w:rFonts w:ascii="Arial" w:hAnsi="Arial" w:cs="Arial"/>
          <w:bCs/>
          <w:iCs/>
          <w:sz w:val="22"/>
          <w:szCs w:val="22"/>
        </w:rPr>
        <w:t>Weekend courses begin on Friday evening and conclude at 11:30am on Sunday.  Five day courses begin with a Sunday evening orientation and</w:t>
      </w:r>
      <w:r w:rsidR="00FF0D09" w:rsidRPr="00A2180A">
        <w:rPr>
          <w:rFonts w:ascii="Arial" w:hAnsi="Arial" w:cs="Arial"/>
          <w:bCs/>
          <w:iCs/>
          <w:sz w:val="22"/>
          <w:szCs w:val="22"/>
        </w:rPr>
        <w:t xml:space="preserve"> conclude at 1:30pm on Friday. </w:t>
      </w:r>
      <w:r w:rsidR="00A2180A">
        <w:rPr>
          <w:rFonts w:ascii="Arial" w:hAnsi="Arial" w:cs="Arial"/>
          <w:bCs/>
          <w:iCs/>
          <w:sz w:val="22"/>
          <w:szCs w:val="22"/>
        </w:rPr>
        <w:t>Healing Journey is a 7-</w:t>
      </w:r>
      <w:r w:rsidR="00A2180A" w:rsidRPr="00A2180A">
        <w:rPr>
          <w:rFonts w:ascii="Arial" w:hAnsi="Arial" w:cs="Arial"/>
          <w:bCs/>
          <w:iCs/>
          <w:sz w:val="22"/>
          <w:szCs w:val="22"/>
        </w:rPr>
        <w:t xml:space="preserve">day course beginning on Sunday evening and concluding on </w:t>
      </w:r>
      <w:r w:rsidR="006064C7">
        <w:rPr>
          <w:rFonts w:ascii="Arial" w:hAnsi="Arial" w:cs="Arial"/>
          <w:bCs/>
          <w:iCs/>
          <w:sz w:val="22"/>
          <w:szCs w:val="22"/>
        </w:rPr>
        <w:t xml:space="preserve">the following </w:t>
      </w:r>
      <w:r w:rsidR="00A2180A" w:rsidRPr="00A2180A">
        <w:rPr>
          <w:rFonts w:ascii="Arial" w:hAnsi="Arial" w:cs="Arial"/>
          <w:bCs/>
          <w:iCs/>
          <w:sz w:val="22"/>
          <w:szCs w:val="22"/>
        </w:rPr>
        <w:t>Sunday morning.</w:t>
      </w:r>
    </w:p>
    <w:p w14:paraId="465F4C1F" w14:textId="77777777" w:rsidR="008911CE" w:rsidRPr="008911CE" w:rsidRDefault="008911CE" w:rsidP="000D7829">
      <w:pPr>
        <w:widowControl w:val="0"/>
        <w:numPr>
          <w:ilvl w:val="0"/>
          <w:numId w:val="1"/>
        </w:numPr>
        <w:tabs>
          <w:tab w:val="left" w:pos="220"/>
          <w:tab w:val="left" w:pos="720"/>
        </w:tabs>
        <w:autoSpaceDE w:val="0"/>
        <w:autoSpaceDN w:val="0"/>
        <w:adjustRightInd w:val="0"/>
        <w:spacing w:after="240" w:line="276" w:lineRule="auto"/>
        <w:ind w:left="0" w:firstLine="0"/>
        <w:rPr>
          <w:rFonts w:ascii="Arial" w:hAnsi="Arial" w:cs="Arial"/>
        </w:rPr>
      </w:pPr>
    </w:p>
    <w:p w14:paraId="5176E621" w14:textId="727DA1F9" w:rsidR="00BA5ADC" w:rsidRPr="00EE4E95" w:rsidRDefault="002D102C" w:rsidP="000D7829">
      <w:pPr>
        <w:widowControl w:val="0"/>
        <w:numPr>
          <w:ilvl w:val="0"/>
          <w:numId w:val="1"/>
        </w:numPr>
        <w:tabs>
          <w:tab w:val="left" w:pos="220"/>
          <w:tab w:val="left" w:pos="720"/>
        </w:tabs>
        <w:autoSpaceDE w:val="0"/>
        <w:autoSpaceDN w:val="0"/>
        <w:adjustRightInd w:val="0"/>
        <w:spacing w:after="240" w:line="276" w:lineRule="auto"/>
        <w:ind w:left="0" w:firstLine="0"/>
        <w:rPr>
          <w:rFonts w:ascii="Arial" w:hAnsi="Arial" w:cs="Arial"/>
        </w:rPr>
      </w:pPr>
      <w:r w:rsidRPr="00A62E5E">
        <w:rPr>
          <w:rFonts w:ascii="Arial" w:hAnsi="Arial" w:cs="Arial"/>
          <w:b/>
          <w:bCs/>
          <w:color w:val="0D3F81"/>
          <w:sz w:val="28"/>
          <w:szCs w:val="28"/>
        </w:rPr>
        <w:t xml:space="preserve">LEVEL </w:t>
      </w:r>
      <w:r w:rsidR="00EA08EF" w:rsidRPr="00A62E5E">
        <w:rPr>
          <w:rFonts w:ascii="Arial" w:hAnsi="Arial" w:cs="Arial"/>
          <w:b/>
          <w:bCs/>
          <w:color w:val="0D3F81"/>
          <w:sz w:val="28"/>
          <w:szCs w:val="28"/>
        </w:rPr>
        <w:t xml:space="preserve">TWO </w:t>
      </w:r>
      <w:r w:rsidR="00AB11AC" w:rsidRPr="00A62E5E">
        <w:rPr>
          <w:rFonts w:ascii="Arial" w:hAnsi="Arial" w:cs="Arial"/>
          <w:b/>
          <w:color w:val="0D3F81"/>
          <w:sz w:val="28"/>
          <w:szCs w:val="28"/>
        </w:rPr>
        <w:t>TRAINING</w:t>
      </w:r>
      <w:r w:rsidR="00AB11AC" w:rsidRPr="0097627D">
        <w:rPr>
          <w:rFonts w:ascii="Arial" w:hAnsi="Arial" w:cs="Arial"/>
          <w:color w:val="0D3F81"/>
        </w:rPr>
        <w:t xml:space="preserve"> </w:t>
      </w:r>
      <w:r w:rsidR="001B2699">
        <w:rPr>
          <w:rFonts w:ascii="Arial" w:hAnsi="Arial" w:cs="Arial"/>
          <w:color w:val="0D3F81"/>
        </w:rPr>
        <w:t xml:space="preserve"> </w:t>
      </w:r>
      <w:r w:rsidR="004E5572">
        <w:rPr>
          <w:rFonts w:ascii="Arial" w:hAnsi="Arial" w:cs="Arial"/>
          <w:color w:val="0D3F81"/>
        </w:rPr>
        <w:t xml:space="preserve"> </w:t>
      </w:r>
      <w:r w:rsidR="00AB11AC" w:rsidRPr="00AB11AC">
        <w:rPr>
          <w:rFonts w:ascii="Arial" w:hAnsi="Arial" w:cs="Arial"/>
        </w:rPr>
        <w:t xml:space="preserve">prepares </w:t>
      </w:r>
      <w:r w:rsidR="00EA08EF" w:rsidRPr="00AB11AC">
        <w:rPr>
          <w:rFonts w:ascii="Arial" w:hAnsi="Arial" w:cs="Arial"/>
        </w:rPr>
        <w:t xml:space="preserve">students to </w:t>
      </w:r>
      <w:r w:rsidR="001B4107" w:rsidRPr="00AB11AC">
        <w:rPr>
          <w:rFonts w:ascii="Arial" w:hAnsi="Arial" w:cs="Arial"/>
        </w:rPr>
        <w:t xml:space="preserve">facilitate </w:t>
      </w:r>
      <w:r w:rsidR="00BA5ADC" w:rsidRPr="00AB11AC">
        <w:rPr>
          <w:rFonts w:ascii="Arial" w:hAnsi="Arial" w:cs="Arial"/>
        </w:rPr>
        <w:t xml:space="preserve">the </w:t>
      </w:r>
      <w:r w:rsidR="00BA5ADC" w:rsidRPr="0097627D">
        <w:rPr>
          <w:rFonts w:ascii="Arial" w:hAnsi="Arial" w:cs="Arial"/>
          <w:bCs/>
          <w:iCs/>
        </w:rPr>
        <w:t>Transformative Arts Method</w:t>
      </w:r>
      <w:r w:rsidR="00AB11AC" w:rsidRPr="0097627D">
        <w:rPr>
          <w:rFonts w:ascii="Arial" w:hAnsi="Arial" w:cs="Arial"/>
          <w:bCs/>
          <w:iCs/>
        </w:rPr>
        <w:t>™</w:t>
      </w:r>
      <w:r w:rsidR="001B4107" w:rsidRPr="0097627D">
        <w:rPr>
          <w:rFonts w:ascii="Arial" w:hAnsi="Arial" w:cs="Arial"/>
          <w:bCs/>
          <w:iCs/>
        </w:rPr>
        <w:t xml:space="preserve">. </w:t>
      </w:r>
      <w:r w:rsidR="001B4107" w:rsidRPr="00AB11AC">
        <w:rPr>
          <w:rFonts w:ascii="Arial" w:hAnsi="Arial" w:cs="Arial"/>
          <w:b/>
          <w:bCs/>
          <w:i/>
          <w:iCs/>
        </w:rPr>
        <w:t xml:space="preserve"> </w:t>
      </w:r>
      <w:r w:rsidR="001B4107" w:rsidRPr="00AB11AC">
        <w:rPr>
          <w:rFonts w:ascii="Arial" w:hAnsi="Arial" w:cs="Arial"/>
        </w:rPr>
        <w:t xml:space="preserve">Practitioners learn to </w:t>
      </w:r>
      <w:r w:rsidR="001B4107" w:rsidRPr="00AB11AC">
        <w:rPr>
          <w:rFonts w:ascii="Arial" w:hAnsi="Arial" w:cs="Arial"/>
        </w:rPr>
        <w:t xml:space="preserve">guide </w:t>
      </w:r>
      <w:r w:rsidR="00EE4E95">
        <w:rPr>
          <w:rFonts w:ascii="Arial" w:hAnsi="Arial" w:cs="Arial"/>
        </w:rPr>
        <w:t xml:space="preserve">the </w:t>
      </w:r>
      <w:r w:rsidR="001B4107" w:rsidRPr="00AB11AC">
        <w:rPr>
          <w:rFonts w:ascii="Arial" w:hAnsi="Arial" w:cs="Arial"/>
        </w:rPr>
        <w:t xml:space="preserve">creative process </w:t>
      </w:r>
      <w:r w:rsidR="00EE4E95">
        <w:rPr>
          <w:rFonts w:ascii="Arial" w:hAnsi="Arial" w:cs="Arial"/>
        </w:rPr>
        <w:t xml:space="preserve">in order </w:t>
      </w:r>
      <w:r w:rsidR="001B4107" w:rsidRPr="00AB11AC">
        <w:rPr>
          <w:rFonts w:ascii="Arial" w:hAnsi="Arial" w:cs="Arial"/>
        </w:rPr>
        <w:t xml:space="preserve">to </w:t>
      </w:r>
      <w:r w:rsidR="00EE4E95">
        <w:rPr>
          <w:rFonts w:ascii="Arial" w:hAnsi="Arial" w:cs="Arial"/>
        </w:rPr>
        <w:t>midwife</w:t>
      </w:r>
      <w:r w:rsidR="001B4107" w:rsidRPr="00AB11AC">
        <w:rPr>
          <w:rFonts w:ascii="Arial" w:hAnsi="Arial" w:cs="Arial"/>
        </w:rPr>
        <w:t xml:space="preserve"> self-discovery and transformation</w:t>
      </w:r>
      <w:r w:rsidR="00EE4E95">
        <w:rPr>
          <w:rFonts w:ascii="Arial" w:hAnsi="Arial" w:cs="Arial"/>
        </w:rPr>
        <w:t xml:space="preserve"> in others. </w:t>
      </w:r>
      <w:r w:rsidR="00BA5ADC" w:rsidRPr="00EE4E95">
        <w:rPr>
          <w:rFonts w:ascii="Arial" w:hAnsi="Arial" w:cs="Arial"/>
        </w:rPr>
        <w:t xml:space="preserve">Practitioners learn to facilitate groups, to serve as a ‘creativity coach’ and to integrate </w:t>
      </w:r>
      <w:r w:rsidR="00BA5ADC" w:rsidRPr="00090A24">
        <w:rPr>
          <w:rFonts w:ascii="Arial" w:hAnsi="Arial" w:cs="Arial"/>
          <w:i/>
          <w:iCs/>
        </w:rPr>
        <w:t>Intuitive Creative Process</w:t>
      </w:r>
      <w:r w:rsidR="00BA5ADC" w:rsidRPr="00EE4E95">
        <w:rPr>
          <w:rFonts w:ascii="Arial" w:hAnsi="Arial" w:cs="Arial"/>
        </w:rPr>
        <w:t xml:space="preserve"> into their professional practices. This program is an empowering aid to careers in teaching, healing arts, counseling, life coaching, organizational development, spiritual leadership and creative professions. </w:t>
      </w:r>
      <w:r w:rsidR="00BA5ADC" w:rsidRPr="00EE4E95">
        <w:rPr>
          <w:rFonts w:ascii="MS Mincho" w:eastAsia="MS Mincho" w:hAnsi="MS Mincho" w:cs="MS Mincho"/>
        </w:rPr>
        <w:t> </w:t>
      </w:r>
    </w:p>
    <w:p w14:paraId="0EB24A11" w14:textId="0B4BAA45" w:rsidR="00EE4E95" w:rsidRDefault="00EE4E95" w:rsidP="00C32D56">
      <w:pPr>
        <w:widowControl w:val="0"/>
        <w:autoSpaceDE w:val="0"/>
        <w:autoSpaceDN w:val="0"/>
        <w:adjustRightInd w:val="0"/>
        <w:spacing w:line="360" w:lineRule="auto"/>
        <w:rPr>
          <w:rFonts w:ascii="Arial" w:hAnsi="Arial" w:cs="Arial"/>
          <w:color w:val="0D3F81"/>
          <w:sz w:val="28"/>
          <w:szCs w:val="28"/>
        </w:rPr>
      </w:pPr>
      <w:r>
        <w:rPr>
          <w:rFonts w:ascii="Arial" w:hAnsi="Arial" w:cs="Arial"/>
          <w:b/>
          <w:bCs/>
          <w:color w:val="0D3F81"/>
          <w:sz w:val="28"/>
          <w:szCs w:val="28"/>
        </w:rPr>
        <w:t>Level TWO</w:t>
      </w:r>
      <w:r w:rsidRPr="00AB11AC">
        <w:rPr>
          <w:rFonts w:ascii="Arial" w:hAnsi="Arial" w:cs="Arial"/>
          <w:b/>
          <w:bCs/>
          <w:color w:val="0D3F81"/>
          <w:sz w:val="28"/>
          <w:szCs w:val="28"/>
        </w:rPr>
        <w:t xml:space="preserve"> Requirements</w:t>
      </w:r>
      <w:r w:rsidR="00A87F29">
        <w:rPr>
          <w:rFonts w:ascii="Arial" w:hAnsi="Arial" w:cs="Arial"/>
          <w:b/>
          <w:bCs/>
          <w:color w:val="0D3F81"/>
          <w:sz w:val="28"/>
          <w:szCs w:val="28"/>
        </w:rPr>
        <w:t>:</w:t>
      </w:r>
    </w:p>
    <w:p w14:paraId="1F77C785" w14:textId="085681BD" w:rsidR="00F800DC" w:rsidRPr="002A76FC" w:rsidRDefault="00966990" w:rsidP="00C32D56">
      <w:pPr>
        <w:widowControl w:val="0"/>
        <w:autoSpaceDE w:val="0"/>
        <w:autoSpaceDN w:val="0"/>
        <w:adjustRightInd w:val="0"/>
        <w:spacing w:line="360" w:lineRule="auto"/>
        <w:rPr>
          <w:rFonts w:ascii="Arial" w:hAnsi="Arial" w:cs="Arial"/>
          <w:i/>
          <w:color w:val="0D3F81"/>
          <w:sz w:val="28"/>
          <w:szCs w:val="28"/>
        </w:rPr>
      </w:pPr>
      <w:r>
        <w:rPr>
          <w:rFonts w:ascii="Arial" w:hAnsi="Arial" w:cs="Arial"/>
          <w:color w:val="0D3F81"/>
          <w:sz w:val="28"/>
          <w:szCs w:val="28"/>
        </w:rPr>
        <w:t xml:space="preserve">● </w:t>
      </w:r>
      <w:r w:rsidR="00F800DC">
        <w:rPr>
          <w:rFonts w:ascii="Arial" w:hAnsi="Arial" w:cs="Arial"/>
          <w:color w:val="0D3F81"/>
          <w:sz w:val="28"/>
          <w:szCs w:val="28"/>
        </w:rPr>
        <w:t xml:space="preserve">Focus Courses </w:t>
      </w:r>
      <w:r w:rsidR="00541910">
        <w:rPr>
          <w:rFonts w:ascii="Arial" w:hAnsi="Arial" w:cs="Arial"/>
          <w:color w:val="0D3F81"/>
          <w:sz w:val="28"/>
          <w:szCs w:val="28"/>
        </w:rPr>
        <w:t xml:space="preserve"> </w:t>
      </w:r>
      <w:r w:rsidR="002A76FC">
        <w:rPr>
          <w:rFonts w:ascii="Arial" w:hAnsi="Arial" w:cs="Arial"/>
          <w:color w:val="0D3F81"/>
          <w:sz w:val="28"/>
          <w:szCs w:val="28"/>
        </w:rPr>
        <w:t xml:space="preserve"> </w:t>
      </w:r>
      <w:r w:rsidR="00F800DC" w:rsidRPr="002A76FC">
        <w:rPr>
          <w:rFonts w:ascii="Arial" w:hAnsi="Arial" w:cs="Arial"/>
          <w:i/>
          <w:color w:val="0D3F81"/>
        </w:rPr>
        <w:t>(see below)</w:t>
      </w:r>
      <w:r w:rsidR="00757F07">
        <w:rPr>
          <w:rFonts w:ascii="Arial" w:hAnsi="Arial" w:cs="Arial"/>
          <w:i/>
          <w:color w:val="0D3F81"/>
        </w:rPr>
        <w:t xml:space="preserve">   Varies</w:t>
      </w:r>
    </w:p>
    <w:p w14:paraId="512E08E4" w14:textId="17708357" w:rsidR="00F800DC" w:rsidRDefault="00966990" w:rsidP="00C32D56">
      <w:pPr>
        <w:widowControl w:val="0"/>
        <w:autoSpaceDE w:val="0"/>
        <w:autoSpaceDN w:val="0"/>
        <w:adjustRightInd w:val="0"/>
        <w:spacing w:line="360" w:lineRule="auto"/>
        <w:rPr>
          <w:rFonts w:ascii="Arial" w:hAnsi="Arial" w:cs="Arial"/>
          <w:color w:val="0D3F81"/>
          <w:sz w:val="28"/>
          <w:szCs w:val="28"/>
        </w:rPr>
      </w:pPr>
      <w:r w:rsidRPr="00A70F8F">
        <w:rPr>
          <w:rFonts w:ascii="Arial" w:hAnsi="Arial" w:cs="Arial"/>
          <w:color w:val="0D3F81"/>
          <w:sz w:val="28"/>
          <w:szCs w:val="28"/>
        </w:rPr>
        <w:t>● Experience</w:t>
      </w:r>
      <w:r>
        <w:rPr>
          <w:rFonts w:ascii="Arial" w:hAnsi="Arial" w:cs="Arial"/>
          <w:color w:val="0D3F81"/>
          <w:sz w:val="28"/>
          <w:szCs w:val="28"/>
        </w:rPr>
        <w:t xml:space="preserve"> as a Course A</w:t>
      </w:r>
      <w:r w:rsidR="00F800DC">
        <w:rPr>
          <w:rFonts w:ascii="Arial" w:hAnsi="Arial" w:cs="Arial"/>
          <w:color w:val="0D3F81"/>
          <w:sz w:val="28"/>
          <w:szCs w:val="28"/>
        </w:rPr>
        <w:t>ssistant</w:t>
      </w:r>
      <w:r w:rsidR="00757F07">
        <w:rPr>
          <w:rFonts w:ascii="Arial" w:hAnsi="Arial" w:cs="Arial"/>
          <w:color w:val="0D3F81"/>
          <w:sz w:val="28"/>
          <w:szCs w:val="28"/>
        </w:rPr>
        <w:t xml:space="preserve">    </w:t>
      </w:r>
      <w:r w:rsidR="008E2575">
        <w:rPr>
          <w:rFonts w:ascii="Arial" w:hAnsi="Arial" w:cs="Arial"/>
          <w:i/>
        </w:rPr>
        <w:t>Varies</w:t>
      </w:r>
    </w:p>
    <w:p w14:paraId="5968C688" w14:textId="3608BE47" w:rsidR="00F800DC" w:rsidRDefault="00966990" w:rsidP="00C32D56">
      <w:pPr>
        <w:widowControl w:val="0"/>
        <w:autoSpaceDE w:val="0"/>
        <w:autoSpaceDN w:val="0"/>
        <w:adjustRightInd w:val="0"/>
        <w:spacing w:line="360" w:lineRule="auto"/>
        <w:rPr>
          <w:rFonts w:ascii="Arial" w:hAnsi="Arial" w:cs="Arial"/>
          <w:color w:val="0D3F81"/>
          <w:sz w:val="28"/>
          <w:szCs w:val="28"/>
        </w:rPr>
      </w:pPr>
      <w:r w:rsidRPr="00A70F8F">
        <w:rPr>
          <w:rFonts w:ascii="Arial" w:hAnsi="Arial" w:cs="Arial"/>
          <w:color w:val="0D3F81"/>
          <w:sz w:val="28"/>
          <w:szCs w:val="28"/>
        </w:rPr>
        <w:t>● Experience</w:t>
      </w:r>
      <w:r w:rsidR="00F800DC">
        <w:rPr>
          <w:rFonts w:ascii="Arial" w:hAnsi="Arial" w:cs="Arial"/>
          <w:color w:val="0D3F81"/>
          <w:sz w:val="28"/>
          <w:szCs w:val="28"/>
        </w:rPr>
        <w:t xml:space="preserve"> </w:t>
      </w:r>
      <w:r>
        <w:rPr>
          <w:rFonts w:ascii="Arial" w:hAnsi="Arial" w:cs="Arial"/>
          <w:color w:val="0D3F81"/>
          <w:sz w:val="28"/>
          <w:szCs w:val="28"/>
        </w:rPr>
        <w:t>Student T</w:t>
      </w:r>
      <w:r w:rsidR="00F800DC">
        <w:rPr>
          <w:rFonts w:ascii="Arial" w:hAnsi="Arial" w:cs="Arial"/>
          <w:color w:val="0D3F81"/>
          <w:sz w:val="28"/>
          <w:szCs w:val="28"/>
        </w:rPr>
        <w:t>eaching</w:t>
      </w:r>
      <w:r w:rsidR="00757F07">
        <w:rPr>
          <w:rFonts w:ascii="Arial" w:hAnsi="Arial" w:cs="Arial"/>
          <w:color w:val="0D3F81"/>
          <w:sz w:val="28"/>
          <w:szCs w:val="28"/>
        </w:rPr>
        <w:tab/>
        <w:t xml:space="preserve"> </w:t>
      </w:r>
      <w:r w:rsidR="00757F07">
        <w:rPr>
          <w:rFonts w:ascii="Arial" w:hAnsi="Arial" w:cs="Arial"/>
          <w:i/>
        </w:rPr>
        <w:t>Varies</w:t>
      </w:r>
    </w:p>
    <w:p w14:paraId="2D89F9FB" w14:textId="77DB4BC1" w:rsidR="00F800DC" w:rsidRDefault="00966990" w:rsidP="00C32D56">
      <w:pPr>
        <w:widowControl w:val="0"/>
        <w:autoSpaceDE w:val="0"/>
        <w:autoSpaceDN w:val="0"/>
        <w:adjustRightInd w:val="0"/>
        <w:spacing w:line="360" w:lineRule="auto"/>
        <w:rPr>
          <w:rFonts w:ascii="Arial" w:hAnsi="Arial" w:cs="Arial"/>
          <w:color w:val="0D3F81"/>
          <w:sz w:val="28"/>
          <w:szCs w:val="28"/>
        </w:rPr>
      </w:pPr>
      <w:r w:rsidRPr="00A70F8F">
        <w:rPr>
          <w:rFonts w:ascii="Arial" w:hAnsi="Arial" w:cs="Arial"/>
          <w:color w:val="0D3F81"/>
          <w:sz w:val="28"/>
          <w:szCs w:val="28"/>
        </w:rPr>
        <w:t>● Graduate</w:t>
      </w:r>
      <w:r w:rsidR="00F800DC">
        <w:rPr>
          <w:rFonts w:ascii="Arial" w:hAnsi="Arial" w:cs="Arial"/>
          <w:color w:val="0D3F81"/>
          <w:sz w:val="28"/>
          <w:szCs w:val="28"/>
        </w:rPr>
        <w:t xml:space="preserve"> </w:t>
      </w:r>
      <w:r>
        <w:rPr>
          <w:rFonts w:ascii="Arial" w:hAnsi="Arial" w:cs="Arial"/>
          <w:color w:val="0D3F81"/>
          <w:sz w:val="28"/>
          <w:szCs w:val="28"/>
        </w:rPr>
        <w:t xml:space="preserve">Teaching </w:t>
      </w:r>
      <w:r w:rsidR="00F800DC">
        <w:rPr>
          <w:rFonts w:ascii="Arial" w:hAnsi="Arial" w:cs="Arial"/>
          <w:color w:val="0D3F81"/>
          <w:sz w:val="28"/>
          <w:szCs w:val="28"/>
        </w:rPr>
        <w:t>Seminar</w:t>
      </w:r>
      <w:r w:rsidR="0066156E">
        <w:rPr>
          <w:rFonts w:ascii="Arial" w:hAnsi="Arial" w:cs="Arial"/>
          <w:color w:val="0D3F81"/>
          <w:sz w:val="28"/>
          <w:szCs w:val="28"/>
        </w:rPr>
        <w:t xml:space="preserve">    </w:t>
      </w:r>
      <w:r w:rsidR="0066156E">
        <w:rPr>
          <w:rFonts w:ascii="Arial" w:hAnsi="Arial" w:cs="Arial"/>
          <w:i/>
        </w:rPr>
        <w:t>July 26-30</w:t>
      </w:r>
    </w:p>
    <w:p w14:paraId="6B7AD4C0" w14:textId="06BDFB7F" w:rsidR="00A70F8F" w:rsidRDefault="00966990" w:rsidP="00C32D56">
      <w:pPr>
        <w:widowControl w:val="0"/>
        <w:autoSpaceDE w:val="0"/>
        <w:autoSpaceDN w:val="0"/>
        <w:adjustRightInd w:val="0"/>
        <w:spacing w:line="360" w:lineRule="auto"/>
        <w:rPr>
          <w:rFonts w:ascii="Arial" w:hAnsi="Arial" w:cs="Arial"/>
          <w:color w:val="0D3F81"/>
          <w:sz w:val="28"/>
          <w:szCs w:val="28"/>
        </w:rPr>
      </w:pPr>
      <w:r w:rsidRPr="00A70F8F">
        <w:rPr>
          <w:rFonts w:ascii="Arial" w:hAnsi="Arial" w:cs="Arial"/>
          <w:color w:val="0D3F81"/>
          <w:sz w:val="28"/>
          <w:szCs w:val="28"/>
        </w:rPr>
        <w:t>● Two</w:t>
      </w:r>
      <w:r w:rsidR="00A70F8F" w:rsidRPr="00A70F8F">
        <w:rPr>
          <w:rFonts w:ascii="Arial" w:hAnsi="Arial" w:cs="Arial"/>
          <w:color w:val="0D3F81"/>
          <w:sz w:val="28"/>
          <w:szCs w:val="28"/>
        </w:rPr>
        <w:t xml:space="preserve"> Private sessions </w:t>
      </w:r>
      <w:r w:rsidR="00A70F8F" w:rsidRPr="00A70F8F">
        <w:rPr>
          <w:rFonts w:ascii="MS Mincho" w:eastAsia="MS Mincho" w:hAnsi="MS Mincho" w:cs="MS Mincho"/>
          <w:color w:val="0D3F81"/>
          <w:sz w:val="28"/>
          <w:szCs w:val="28"/>
        </w:rPr>
        <w:t> </w:t>
      </w:r>
      <w:r w:rsidR="00757F07" w:rsidRPr="00757F07">
        <w:rPr>
          <w:rFonts w:ascii="Arial" w:hAnsi="Arial" w:cs="Arial"/>
          <w:i/>
        </w:rPr>
        <w:t xml:space="preserve"> </w:t>
      </w:r>
      <w:r w:rsidR="00757F07">
        <w:rPr>
          <w:rFonts w:ascii="Arial" w:hAnsi="Arial" w:cs="Arial"/>
          <w:i/>
        </w:rPr>
        <w:t>TBD</w:t>
      </w:r>
    </w:p>
    <w:p w14:paraId="3A590CAF" w14:textId="320D54DA" w:rsidR="004019CE" w:rsidRDefault="00966990" w:rsidP="00C32D56">
      <w:pPr>
        <w:widowControl w:val="0"/>
        <w:autoSpaceDE w:val="0"/>
        <w:autoSpaceDN w:val="0"/>
        <w:adjustRightInd w:val="0"/>
        <w:spacing w:line="360" w:lineRule="auto"/>
        <w:rPr>
          <w:rFonts w:ascii="Arial" w:hAnsi="Arial" w:cs="Arial"/>
          <w:color w:val="0D3F81"/>
          <w:sz w:val="28"/>
          <w:szCs w:val="28"/>
        </w:rPr>
      </w:pPr>
      <w:r>
        <w:rPr>
          <w:rFonts w:ascii="Arial" w:hAnsi="Arial" w:cs="Arial"/>
          <w:color w:val="0D3F81"/>
          <w:sz w:val="28"/>
          <w:szCs w:val="28"/>
        </w:rPr>
        <w:t xml:space="preserve">● </w:t>
      </w:r>
      <w:r w:rsidR="00541910">
        <w:rPr>
          <w:rFonts w:ascii="Arial" w:hAnsi="Arial" w:cs="Arial"/>
          <w:color w:val="0D3F81"/>
          <w:sz w:val="28"/>
          <w:szCs w:val="28"/>
        </w:rPr>
        <w:t xml:space="preserve">Final </w:t>
      </w:r>
      <w:r w:rsidR="00F800DC">
        <w:rPr>
          <w:rFonts w:ascii="Arial" w:hAnsi="Arial" w:cs="Arial"/>
          <w:color w:val="0D3F81"/>
          <w:sz w:val="28"/>
          <w:szCs w:val="28"/>
        </w:rPr>
        <w:t xml:space="preserve">Teaching Project  </w:t>
      </w:r>
      <w:r w:rsidR="00757F07">
        <w:rPr>
          <w:rFonts w:ascii="Arial" w:hAnsi="Arial" w:cs="Arial"/>
          <w:color w:val="0D3F81"/>
          <w:sz w:val="28"/>
          <w:szCs w:val="28"/>
        </w:rPr>
        <w:t xml:space="preserve"> </w:t>
      </w:r>
      <w:r w:rsidR="00757F07">
        <w:rPr>
          <w:rFonts w:ascii="Arial" w:hAnsi="Arial" w:cs="Arial"/>
          <w:i/>
        </w:rPr>
        <w:t>TBD</w:t>
      </w:r>
    </w:p>
    <w:p w14:paraId="091FDBE3" w14:textId="39C8EFFD" w:rsidR="004A5DFA" w:rsidRPr="000F0554" w:rsidRDefault="00A70F8F" w:rsidP="000F0554">
      <w:pPr>
        <w:widowControl w:val="0"/>
        <w:numPr>
          <w:ilvl w:val="0"/>
          <w:numId w:val="1"/>
        </w:numPr>
        <w:tabs>
          <w:tab w:val="left" w:pos="220"/>
          <w:tab w:val="left" w:pos="720"/>
        </w:tabs>
        <w:autoSpaceDE w:val="0"/>
        <w:autoSpaceDN w:val="0"/>
        <w:adjustRightInd w:val="0"/>
        <w:spacing w:after="240" w:line="276" w:lineRule="auto"/>
        <w:ind w:left="0" w:firstLine="0"/>
        <w:rPr>
          <w:rFonts w:ascii="Arial" w:hAnsi="Arial" w:cs="Arial"/>
        </w:rPr>
      </w:pPr>
      <w:r w:rsidRPr="000F0554">
        <w:rPr>
          <w:rFonts w:ascii="Arial" w:hAnsi="Arial" w:cs="Arial"/>
          <w:b/>
          <w:color w:val="2F5496" w:themeColor="accent5" w:themeShade="BF"/>
          <w:sz w:val="32"/>
          <w:szCs w:val="32"/>
        </w:rPr>
        <w:t>FOCUS COURSES</w:t>
      </w:r>
      <w:r w:rsidR="003C53C9" w:rsidRPr="000F0554">
        <w:rPr>
          <w:rFonts w:ascii="Arial" w:hAnsi="Arial" w:cs="Arial"/>
          <w:b/>
          <w:color w:val="2F5496" w:themeColor="accent5" w:themeShade="BF"/>
        </w:rPr>
        <w:t xml:space="preserve"> </w:t>
      </w:r>
      <w:r w:rsidRPr="000F0554">
        <w:rPr>
          <w:rFonts w:ascii="Arial" w:hAnsi="Arial" w:cs="Arial"/>
          <w:color w:val="2F5496" w:themeColor="accent5" w:themeShade="BF"/>
        </w:rPr>
        <w:t xml:space="preserve"> </w:t>
      </w:r>
      <w:r w:rsidR="00214B15" w:rsidRPr="000F0554">
        <w:rPr>
          <w:rFonts w:ascii="Arial" w:hAnsi="Arial" w:cs="Arial"/>
          <w:color w:val="2F5496" w:themeColor="accent5" w:themeShade="BF"/>
        </w:rPr>
        <w:t xml:space="preserve"> </w:t>
      </w:r>
      <w:r w:rsidR="00BA5ADC" w:rsidRPr="000F0554">
        <w:rPr>
          <w:rFonts w:ascii="Arial" w:hAnsi="Arial" w:cs="Arial"/>
        </w:rPr>
        <w:t>Level two is tailored to your focus</w:t>
      </w:r>
      <w:r w:rsidR="00EE4E95" w:rsidRPr="000F0554">
        <w:rPr>
          <w:rFonts w:ascii="Arial" w:hAnsi="Arial" w:cs="Arial"/>
        </w:rPr>
        <w:t xml:space="preserve">. We work together to create an </w:t>
      </w:r>
      <w:r w:rsidR="00BA5ADC" w:rsidRPr="000F0554">
        <w:rPr>
          <w:rFonts w:ascii="Arial" w:hAnsi="Arial" w:cs="Arial"/>
        </w:rPr>
        <w:t>individualized program.</w:t>
      </w:r>
      <w:r w:rsidR="003C53C9" w:rsidRPr="000F0554">
        <w:rPr>
          <w:rFonts w:ascii="Arial" w:hAnsi="Arial" w:cs="Arial"/>
        </w:rPr>
        <w:t xml:space="preserve"> </w:t>
      </w:r>
      <w:r w:rsidR="00A84D50" w:rsidRPr="000F0554">
        <w:rPr>
          <w:rFonts w:ascii="Arial" w:hAnsi="Arial" w:cs="Arial"/>
        </w:rPr>
        <w:t xml:space="preserve">How will YOU use the training you receive? </w:t>
      </w:r>
      <w:r w:rsidR="002B32F8" w:rsidRPr="000F0554">
        <w:rPr>
          <w:rFonts w:ascii="Arial" w:hAnsi="Arial" w:cs="Arial"/>
        </w:rPr>
        <w:t>We’ll work together to</w:t>
      </w:r>
      <w:r w:rsidR="00C37719" w:rsidRPr="000F0554">
        <w:rPr>
          <w:rFonts w:ascii="Arial" w:hAnsi="Arial" w:cs="Arial"/>
        </w:rPr>
        <w:t xml:space="preserve"> clarify your path and thus</w:t>
      </w:r>
      <w:r w:rsidR="00A84D50" w:rsidRPr="000F0554">
        <w:rPr>
          <w:rFonts w:ascii="Arial" w:hAnsi="Arial" w:cs="Arial"/>
        </w:rPr>
        <w:t xml:space="preserve"> guide your training to best </w:t>
      </w:r>
      <w:r w:rsidR="00C37719" w:rsidRPr="000F0554">
        <w:rPr>
          <w:rFonts w:ascii="Arial" w:hAnsi="Arial" w:cs="Arial"/>
        </w:rPr>
        <w:t xml:space="preserve">prepare you for the fulfillment of your unique work in the world.  </w:t>
      </w:r>
    </w:p>
    <w:p w14:paraId="7DFCB732" w14:textId="791B0BC7" w:rsidR="009D462C" w:rsidRPr="00B704BC" w:rsidRDefault="009D462C" w:rsidP="000D7829">
      <w:pPr>
        <w:widowControl w:val="0"/>
        <w:numPr>
          <w:ilvl w:val="0"/>
          <w:numId w:val="2"/>
        </w:numPr>
        <w:tabs>
          <w:tab w:val="left" w:pos="0"/>
          <w:tab w:val="left" w:pos="220"/>
        </w:tabs>
        <w:autoSpaceDE w:val="0"/>
        <w:autoSpaceDN w:val="0"/>
        <w:adjustRightInd w:val="0"/>
        <w:spacing w:after="240" w:line="276" w:lineRule="auto"/>
        <w:ind w:left="0" w:firstLine="0"/>
        <w:rPr>
          <w:rFonts w:ascii="Arial" w:hAnsi="Arial" w:cs="Arial"/>
        </w:rPr>
      </w:pPr>
      <w:r>
        <w:rPr>
          <w:rFonts w:ascii="Arial" w:hAnsi="Arial" w:cs="Arial"/>
        </w:rPr>
        <w:t xml:space="preserve">Examples of focus areas include </w:t>
      </w:r>
      <w:r w:rsidR="002C7BEA">
        <w:rPr>
          <w:rFonts w:ascii="Arial" w:hAnsi="Arial" w:cs="Arial"/>
        </w:rPr>
        <w:t xml:space="preserve">art in nature, </w:t>
      </w:r>
      <w:r w:rsidR="00D74538">
        <w:rPr>
          <w:rFonts w:ascii="Arial" w:hAnsi="Arial" w:cs="Arial"/>
        </w:rPr>
        <w:t>vibrational h</w:t>
      </w:r>
      <w:r w:rsidR="004C25CE">
        <w:rPr>
          <w:rFonts w:ascii="Arial" w:hAnsi="Arial" w:cs="Arial"/>
        </w:rPr>
        <w:t xml:space="preserve">ealing through sound, movement &amp; color, </w:t>
      </w:r>
      <w:r w:rsidR="00A54353">
        <w:rPr>
          <w:rFonts w:ascii="Arial" w:hAnsi="Arial" w:cs="Arial"/>
        </w:rPr>
        <w:t>community building through the arts</w:t>
      </w:r>
      <w:r w:rsidR="00B704BC">
        <w:rPr>
          <w:rFonts w:ascii="Arial" w:hAnsi="Arial" w:cs="Arial"/>
        </w:rPr>
        <w:t>,</w:t>
      </w:r>
      <w:r w:rsidR="00504ABC">
        <w:rPr>
          <w:rFonts w:ascii="Arial" w:hAnsi="Arial" w:cs="Arial"/>
        </w:rPr>
        <w:t xml:space="preserve"> </w:t>
      </w:r>
      <w:r w:rsidR="004E5572">
        <w:rPr>
          <w:rFonts w:ascii="Arial" w:hAnsi="Arial" w:cs="Arial"/>
        </w:rPr>
        <w:t>art &amp; spirituality</w:t>
      </w:r>
      <w:r w:rsidR="00504ABC">
        <w:rPr>
          <w:rFonts w:ascii="Arial" w:hAnsi="Arial" w:cs="Arial"/>
        </w:rPr>
        <w:t xml:space="preserve">, etc. </w:t>
      </w:r>
      <w:r w:rsidR="00581A51" w:rsidRPr="00B704BC">
        <w:rPr>
          <w:rFonts w:ascii="Arial" w:hAnsi="Arial" w:cs="Arial"/>
        </w:rPr>
        <w:t xml:space="preserve">Focus areas might be a targeted audience, e.g. </w:t>
      </w:r>
      <w:r w:rsidR="004B63D7" w:rsidRPr="00B704BC">
        <w:rPr>
          <w:rFonts w:ascii="Arial" w:hAnsi="Arial" w:cs="Arial"/>
        </w:rPr>
        <w:t xml:space="preserve">working with </w:t>
      </w:r>
      <w:r w:rsidR="00581A51" w:rsidRPr="00B704BC">
        <w:rPr>
          <w:rFonts w:ascii="Arial" w:hAnsi="Arial" w:cs="Arial"/>
        </w:rPr>
        <w:t>children, a particular modality such as movement</w:t>
      </w:r>
      <w:r w:rsidR="00DF6D87" w:rsidRPr="00B704BC">
        <w:rPr>
          <w:rFonts w:ascii="Arial" w:hAnsi="Arial" w:cs="Arial"/>
        </w:rPr>
        <w:t xml:space="preserve"> or collage</w:t>
      </w:r>
      <w:r w:rsidR="00581A51" w:rsidRPr="00B704BC">
        <w:rPr>
          <w:rFonts w:ascii="Arial" w:hAnsi="Arial" w:cs="Arial"/>
        </w:rPr>
        <w:t xml:space="preserve">, or a specific niche such as </w:t>
      </w:r>
      <w:r w:rsidR="00581A51" w:rsidRPr="00B704BC">
        <w:rPr>
          <w:rFonts w:ascii="Arial" w:hAnsi="Arial" w:cs="Arial"/>
        </w:rPr>
        <w:t>helping seniors connect with their grandchildren through art-making</w:t>
      </w:r>
      <w:r w:rsidR="00504ABC">
        <w:rPr>
          <w:rFonts w:ascii="Arial" w:hAnsi="Arial" w:cs="Arial"/>
        </w:rPr>
        <w:t xml:space="preserve">. </w:t>
      </w:r>
    </w:p>
    <w:p w14:paraId="342E6494" w14:textId="3FBCD50E" w:rsidR="001F4695" w:rsidRPr="00A04072" w:rsidRDefault="00087625" w:rsidP="000D7829">
      <w:pPr>
        <w:widowControl w:val="0"/>
        <w:numPr>
          <w:ilvl w:val="0"/>
          <w:numId w:val="2"/>
        </w:numPr>
        <w:tabs>
          <w:tab w:val="left" w:pos="0"/>
          <w:tab w:val="left" w:pos="220"/>
        </w:tabs>
        <w:autoSpaceDE w:val="0"/>
        <w:autoSpaceDN w:val="0"/>
        <w:adjustRightInd w:val="0"/>
        <w:spacing w:after="240" w:line="276" w:lineRule="auto"/>
        <w:ind w:left="0" w:firstLine="0"/>
        <w:rPr>
          <w:rFonts w:ascii="Arial" w:hAnsi="Arial" w:cs="Arial"/>
        </w:rPr>
      </w:pPr>
      <w:r>
        <w:rPr>
          <w:rFonts w:ascii="Arial" w:hAnsi="Arial" w:cs="Arial"/>
        </w:rPr>
        <w:t>Generally, level two entails</w:t>
      </w:r>
      <w:r w:rsidRPr="00EE4E95">
        <w:rPr>
          <w:rFonts w:ascii="Arial" w:hAnsi="Arial" w:cs="Arial"/>
        </w:rPr>
        <w:t xml:space="preserve"> </w:t>
      </w:r>
      <w:r>
        <w:rPr>
          <w:rFonts w:ascii="Arial" w:hAnsi="Arial" w:cs="Arial"/>
        </w:rPr>
        <w:t>several</w:t>
      </w:r>
      <w:r w:rsidRPr="00EE4E95">
        <w:rPr>
          <w:rFonts w:ascii="Arial" w:hAnsi="Arial" w:cs="Arial"/>
        </w:rPr>
        <w:t xml:space="preserve"> </w:t>
      </w:r>
      <w:r>
        <w:rPr>
          <w:rFonts w:ascii="Arial" w:hAnsi="Arial" w:cs="Arial"/>
        </w:rPr>
        <w:t xml:space="preserve">additional courses drawn from our weekend and </w:t>
      </w:r>
      <w:r w:rsidRPr="00EE4E95">
        <w:rPr>
          <w:rFonts w:ascii="Arial" w:hAnsi="Arial" w:cs="Arial"/>
        </w:rPr>
        <w:t xml:space="preserve">5-7-day </w:t>
      </w:r>
      <w:r>
        <w:rPr>
          <w:rFonts w:ascii="Arial" w:hAnsi="Arial" w:cs="Arial"/>
        </w:rPr>
        <w:t>course offerings</w:t>
      </w:r>
      <w:r w:rsidRPr="00EE4E95">
        <w:rPr>
          <w:rFonts w:ascii="Arial" w:hAnsi="Arial" w:cs="Arial"/>
        </w:rPr>
        <w:t xml:space="preserve">. </w:t>
      </w:r>
      <w:r w:rsidR="00BA5ADC" w:rsidRPr="00087625">
        <w:rPr>
          <w:rFonts w:ascii="Arial" w:hAnsi="Arial" w:cs="Arial"/>
        </w:rPr>
        <w:t xml:space="preserve">Here are a few examples of </w:t>
      </w:r>
      <w:r w:rsidR="001952EA">
        <w:rPr>
          <w:rFonts w:ascii="Arial" w:hAnsi="Arial" w:cs="Arial"/>
        </w:rPr>
        <w:t xml:space="preserve">popular </w:t>
      </w:r>
      <w:r w:rsidR="00BA5ADC" w:rsidRPr="00087625">
        <w:rPr>
          <w:rFonts w:ascii="Arial" w:hAnsi="Arial" w:cs="Arial"/>
        </w:rPr>
        <w:t>Aca</w:t>
      </w:r>
      <w:r w:rsidR="008A65D3" w:rsidRPr="00087625">
        <w:rPr>
          <w:rFonts w:ascii="Arial" w:hAnsi="Arial" w:cs="Arial"/>
        </w:rPr>
        <w:t>demy courses that might serve your specific focus</w:t>
      </w:r>
      <w:r w:rsidR="00BA5ADC" w:rsidRPr="00087625">
        <w:rPr>
          <w:rFonts w:ascii="Arial" w:hAnsi="Arial" w:cs="Arial"/>
        </w:rPr>
        <w:t xml:space="preserve">. </w:t>
      </w:r>
      <w:r w:rsidR="002029AC" w:rsidRPr="00087625">
        <w:rPr>
          <w:rFonts w:ascii="Arial" w:hAnsi="Arial" w:cs="Arial"/>
          <w:b/>
        </w:rPr>
        <w:t>Courses in bold</w:t>
      </w:r>
      <w:r w:rsidR="002029AC" w:rsidRPr="00087625">
        <w:rPr>
          <w:rFonts w:ascii="Arial" w:hAnsi="Arial" w:cs="Arial"/>
        </w:rPr>
        <w:t xml:space="preserve"> are offered in the summer of 2020.</w:t>
      </w:r>
      <w:r w:rsidR="00601482" w:rsidRPr="00601482">
        <w:rPr>
          <w:rFonts w:ascii="Arial" w:eastAsia="MS Mincho" w:hAnsi="Arial" w:cs="Arial"/>
          <w:i/>
          <w:sz w:val="22"/>
          <w:szCs w:val="22"/>
        </w:rPr>
        <w:t xml:space="preserve"> </w:t>
      </w:r>
    </w:p>
    <w:p w14:paraId="4244F63A" w14:textId="3DCFC82F" w:rsidR="00C05A53" w:rsidRPr="006B4D26" w:rsidRDefault="00C05A53" w:rsidP="000D7829">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b/>
        </w:rPr>
      </w:pPr>
      <w:r w:rsidRPr="006B4D26">
        <w:rPr>
          <w:rFonts w:ascii="Arial" w:hAnsi="Arial" w:cs="Arial"/>
          <w:b/>
        </w:rPr>
        <w:t>• Science, Art &amp; Spirit: The Quantum Powers of Creation</w:t>
      </w:r>
    </w:p>
    <w:p w14:paraId="77313E13" w14:textId="0A5A8573" w:rsidR="00C05A53" w:rsidRDefault="000E217F" w:rsidP="000D7829">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rPr>
      </w:pPr>
      <w:r>
        <w:rPr>
          <w:rFonts w:ascii="Arial" w:hAnsi="Arial" w:cs="Arial"/>
        </w:rPr>
        <w:t xml:space="preserve">• Exploring the </w:t>
      </w:r>
      <w:r w:rsidR="00C05A53">
        <w:rPr>
          <w:rFonts w:ascii="Arial" w:hAnsi="Arial" w:cs="Arial"/>
        </w:rPr>
        <w:t>Chakras</w:t>
      </w:r>
      <w:r>
        <w:rPr>
          <w:rFonts w:ascii="Arial" w:hAnsi="Arial" w:cs="Arial"/>
        </w:rPr>
        <w:t xml:space="preserve"> through Creative Process</w:t>
      </w:r>
    </w:p>
    <w:p w14:paraId="37275C8F" w14:textId="0BC2F7AA" w:rsidR="00C05A53" w:rsidRDefault="00C05A53" w:rsidP="000D7829">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rPr>
      </w:pPr>
      <w:r>
        <w:rPr>
          <w:rFonts w:ascii="Arial" w:hAnsi="Arial" w:cs="Arial"/>
        </w:rPr>
        <w:t>• Healing through Sound, Movement and Vibration</w:t>
      </w:r>
    </w:p>
    <w:p w14:paraId="72382B5A" w14:textId="77777777" w:rsidR="00477F4B" w:rsidRPr="006B4D26" w:rsidRDefault="00477F4B" w:rsidP="000D7829">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rPr>
      </w:pPr>
      <w:r w:rsidRPr="00453BE8">
        <w:rPr>
          <w:rFonts w:ascii="Arial" w:hAnsi="Arial" w:cs="Arial"/>
        </w:rPr>
        <w:t>• Moving Meditation and Joyful Dance</w:t>
      </w:r>
      <w:r w:rsidRPr="00453BE8">
        <w:rPr>
          <w:rFonts w:ascii="MS Mincho" w:eastAsia="MS Mincho" w:hAnsi="MS Mincho" w:cs="MS Mincho"/>
        </w:rPr>
        <w:t> </w:t>
      </w:r>
    </w:p>
    <w:p w14:paraId="0F1E650E" w14:textId="77777777" w:rsidR="006B4D26" w:rsidRPr="006B4D26" w:rsidRDefault="006B4D26" w:rsidP="000D7829">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b/>
        </w:rPr>
      </w:pPr>
      <w:r w:rsidRPr="006B4D26">
        <w:rPr>
          <w:rFonts w:ascii="Arial" w:hAnsi="Arial" w:cs="Arial"/>
          <w:b/>
        </w:rPr>
        <w:t>• The Divine Romance; Cultivating Devotion through the Arts</w:t>
      </w:r>
    </w:p>
    <w:p w14:paraId="46AD7455" w14:textId="7159DC58" w:rsidR="009D0511" w:rsidRDefault="009D0511" w:rsidP="000D7829">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rPr>
      </w:pPr>
      <w:r>
        <w:rPr>
          <w:rFonts w:ascii="Arial" w:hAnsi="Arial" w:cs="Arial"/>
        </w:rPr>
        <w:t>• The Flowering of Children’s Creativity</w:t>
      </w:r>
    </w:p>
    <w:p w14:paraId="2843D1EB" w14:textId="77777777" w:rsidR="00477F4B" w:rsidRPr="002029AC" w:rsidRDefault="00477F4B" w:rsidP="000D7829">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rPr>
      </w:pPr>
      <w:r>
        <w:rPr>
          <w:rFonts w:ascii="Arial" w:eastAsia="MS Mincho" w:hAnsi="Arial" w:cs="Arial"/>
        </w:rPr>
        <w:t xml:space="preserve">• </w:t>
      </w:r>
      <w:r w:rsidRPr="00521802">
        <w:rPr>
          <w:rFonts w:ascii="Arial" w:eastAsia="MS Mincho" w:hAnsi="Arial" w:cs="Arial"/>
        </w:rPr>
        <w:t xml:space="preserve">Transformative Journey; the Evolution of Consciousness </w:t>
      </w:r>
      <w:r w:rsidRPr="00521802">
        <w:rPr>
          <w:rFonts w:ascii="MS Mincho" w:eastAsia="MS Mincho" w:hAnsi="MS Mincho" w:cs="MS Mincho"/>
        </w:rPr>
        <w:t> </w:t>
      </w:r>
    </w:p>
    <w:p w14:paraId="0D58980E" w14:textId="77777777" w:rsidR="002029AC" w:rsidRDefault="002029AC" w:rsidP="000D7829">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b/>
          <w:bCs/>
        </w:rPr>
      </w:pPr>
      <w:r>
        <w:rPr>
          <w:rFonts w:ascii="Arial" w:hAnsi="Arial" w:cs="Arial"/>
        </w:rPr>
        <w:t xml:space="preserve">• </w:t>
      </w:r>
      <w:r w:rsidRPr="00953402">
        <w:rPr>
          <w:rFonts w:ascii="Arial" w:hAnsi="Arial" w:cs="Arial"/>
          <w:b/>
          <w:bCs/>
        </w:rPr>
        <w:t>Channeling Divine Inspiration</w:t>
      </w:r>
      <w:r>
        <w:rPr>
          <w:rFonts w:ascii="Arial" w:hAnsi="Arial" w:cs="Arial"/>
          <w:b/>
          <w:bCs/>
        </w:rPr>
        <w:t>; t</w:t>
      </w:r>
      <w:r w:rsidRPr="00953402">
        <w:rPr>
          <w:rFonts w:ascii="Arial" w:hAnsi="Arial" w:cs="Arial"/>
          <w:b/>
          <w:bCs/>
        </w:rPr>
        <w:t>he Artist as a Channel</w:t>
      </w:r>
    </w:p>
    <w:p w14:paraId="1C17722D" w14:textId="67A133D4" w:rsidR="006B4D26" w:rsidRPr="006B4D26" w:rsidRDefault="00453BE8" w:rsidP="000D7829">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rPr>
      </w:pPr>
      <w:r>
        <w:rPr>
          <w:rFonts w:ascii="Arial" w:hAnsi="Arial" w:cs="Arial"/>
        </w:rPr>
        <w:t xml:space="preserve">• </w:t>
      </w:r>
      <w:r w:rsidR="00BA5ADC" w:rsidRPr="00453BE8">
        <w:rPr>
          <w:rFonts w:ascii="Arial" w:hAnsi="Arial" w:cs="Arial"/>
        </w:rPr>
        <w:t>The Tao of Creativity</w:t>
      </w:r>
      <w:r w:rsidR="00BA5ADC" w:rsidRPr="00453BE8">
        <w:rPr>
          <w:rFonts w:ascii="MS Mincho" w:eastAsia="MS Mincho" w:hAnsi="MS Mincho" w:cs="MS Mincho"/>
        </w:rPr>
        <w:t> </w:t>
      </w:r>
    </w:p>
    <w:p w14:paraId="01B192F0" w14:textId="0C3F3862" w:rsidR="00541BA6" w:rsidRDefault="00541BA6" w:rsidP="000D7829">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b/>
          <w:bCs/>
        </w:rPr>
      </w:pPr>
      <w:r>
        <w:rPr>
          <w:rFonts w:ascii="Arial" w:hAnsi="Arial" w:cs="Arial"/>
        </w:rPr>
        <w:t xml:space="preserve">• </w:t>
      </w:r>
      <w:r>
        <w:rPr>
          <w:rFonts w:ascii="Arial" w:hAnsi="Arial" w:cs="Arial"/>
        </w:rPr>
        <w:t>‘</w:t>
      </w:r>
      <w:r>
        <w:rPr>
          <w:rFonts w:ascii="Arial" w:hAnsi="Arial" w:cs="Arial"/>
          <w:b/>
          <w:bCs/>
        </w:rPr>
        <w:t xml:space="preserve">Oh God Beautiful’; </w:t>
      </w:r>
      <w:r w:rsidR="002029AC">
        <w:rPr>
          <w:rFonts w:ascii="Arial" w:hAnsi="Arial" w:cs="Arial"/>
          <w:b/>
          <w:bCs/>
        </w:rPr>
        <w:t xml:space="preserve">Creating </w:t>
      </w:r>
      <w:r>
        <w:rPr>
          <w:rFonts w:ascii="Arial" w:hAnsi="Arial" w:cs="Arial"/>
          <w:b/>
          <w:bCs/>
        </w:rPr>
        <w:t xml:space="preserve">Beauty as </w:t>
      </w:r>
      <w:r w:rsidR="002029AC">
        <w:rPr>
          <w:rFonts w:ascii="Arial" w:hAnsi="Arial" w:cs="Arial"/>
          <w:b/>
          <w:bCs/>
        </w:rPr>
        <w:t>Path to Spirit</w:t>
      </w:r>
    </w:p>
    <w:p w14:paraId="15898625" w14:textId="7D6357F1" w:rsidR="00060689" w:rsidRPr="00A04072" w:rsidRDefault="00602CDC" w:rsidP="000D7829">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i/>
          <w:sz w:val="22"/>
          <w:szCs w:val="22"/>
        </w:rPr>
      </w:pPr>
      <w:r w:rsidRPr="0047666E">
        <w:rPr>
          <w:rFonts w:ascii="Arial" w:eastAsia="MS Mincho" w:hAnsi="Arial" w:cs="Arial"/>
          <w:i/>
          <w:sz w:val="22"/>
          <w:szCs w:val="22"/>
        </w:rPr>
        <w:t>* Course offerings vary. Studies through affiliate schools may also be approved.</w:t>
      </w:r>
    </w:p>
    <w:p w14:paraId="010BAFE2" w14:textId="77777777" w:rsidR="008911CE" w:rsidRPr="000943E4" w:rsidRDefault="008911CE" w:rsidP="000D7829">
      <w:pPr>
        <w:widowControl w:val="0"/>
        <w:numPr>
          <w:ilvl w:val="0"/>
          <w:numId w:val="1"/>
        </w:numPr>
        <w:tabs>
          <w:tab w:val="left" w:pos="220"/>
          <w:tab w:val="left" w:pos="720"/>
        </w:tabs>
        <w:autoSpaceDE w:val="0"/>
        <w:autoSpaceDN w:val="0"/>
        <w:adjustRightInd w:val="0"/>
        <w:spacing w:after="240" w:line="276" w:lineRule="auto"/>
        <w:ind w:left="0" w:firstLine="0"/>
        <w:rPr>
          <w:rFonts w:ascii="Arial" w:hAnsi="Arial" w:cs="Arial"/>
          <w:b/>
          <w:color w:val="2F5496" w:themeColor="accent5" w:themeShade="BF"/>
          <w:sz w:val="28"/>
          <w:szCs w:val="28"/>
        </w:rPr>
      </w:pPr>
    </w:p>
    <w:p w14:paraId="060048EE" w14:textId="37EF51C0" w:rsidR="00A04072" w:rsidRPr="0070748A" w:rsidRDefault="0070748A" w:rsidP="00A04072">
      <w:pPr>
        <w:widowControl w:val="0"/>
        <w:tabs>
          <w:tab w:val="left" w:pos="0"/>
          <w:tab w:val="left" w:pos="220"/>
        </w:tabs>
        <w:autoSpaceDE w:val="0"/>
        <w:autoSpaceDN w:val="0"/>
        <w:adjustRightInd w:val="0"/>
        <w:spacing w:after="240"/>
        <w:rPr>
          <w:rFonts w:ascii="Arial" w:hAnsi="Arial" w:cs="Arial"/>
        </w:rPr>
      </w:pPr>
      <w:r w:rsidRPr="00B05C70">
        <w:rPr>
          <w:rFonts w:ascii="Arial" w:eastAsia="MS Mincho" w:hAnsi="Arial" w:cs="Arial"/>
          <w:b/>
          <w:color w:val="2F5496" w:themeColor="accent5" w:themeShade="BF"/>
          <w:sz w:val="32"/>
          <w:szCs w:val="32"/>
        </w:rPr>
        <w:t>FOCUS 2020</w:t>
      </w:r>
      <w:r>
        <w:rPr>
          <w:rFonts w:ascii="Arial" w:eastAsia="MS Mincho" w:hAnsi="Arial" w:cs="Arial"/>
          <w:color w:val="2F5496" w:themeColor="accent5" w:themeShade="BF"/>
          <w:sz w:val="28"/>
          <w:szCs w:val="28"/>
        </w:rPr>
        <w:t xml:space="preserve"> </w:t>
      </w:r>
      <w:r w:rsidR="00A04072" w:rsidRPr="0070748A">
        <w:rPr>
          <w:rFonts w:ascii="Arial" w:eastAsia="MS Mincho" w:hAnsi="Arial" w:cs="Arial"/>
          <w:color w:val="2F5496" w:themeColor="accent5" w:themeShade="BF"/>
          <w:sz w:val="28"/>
          <w:szCs w:val="28"/>
        </w:rPr>
        <w:t>In the summer of 202</w:t>
      </w:r>
      <w:r w:rsidR="00B05C70">
        <w:rPr>
          <w:rFonts w:ascii="Arial" w:eastAsia="MS Mincho" w:hAnsi="Arial" w:cs="Arial"/>
          <w:color w:val="2F5496" w:themeColor="accent5" w:themeShade="BF"/>
          <w:sz w:val="28"/>
          <w:szCs w:val="28"/>
        </w:rPr>
        <w:t xml:space="preserve">0 we are featuring courses </w:t>
      </w:r>
      <w:r w:rsidR="006415CB" w:rsidRPr="0070748A">
        <w:rPr>
          <w:rFonts w:ascii="Arial" w:eastAsia="MS Mincho" w:hAnsi="Arial" w:cs="Arial"/>
          <w:color w:val="2F5496" w:themeColor="accent5" w:themeShade="BF"/>
          <w:sz w:val="28"/>
          <w:szCs w:val="28"/>
        </w:rPr>
        <w:t xml:space="preserve">on creativity and the arts </w:t>
      </w:r>
      <w:r w:rsidR="00A04072" w:rsidRPr="0070748A">
        <w:rPr>
          <w:rFonts w:ascii="Arial" w:eastAsia="MS Mincho" w:hAnsi="Arial" w:cs="Arial"/>
          <w:color w:val="2F5496" w:themeColor="accent5" w:themeShade="BF"/>
          <w:sz w:val="28"/>
          <w:szCs w:val="28"/>
        </w:rPr>
        <w:t xml:space="preserve">as a spiritual practice. </w:t>
      </w:r>
      <w:r w:rsidR="00A04072" w:rsidRPr="0070748A">
        <w:rPr>
          <w:rFonts w:ascii="Arial" w:hAnsi="Arial" w:cs="Arial"/>
        </w:rPr>
        <w:t xml:space="preserve"> </w:t>
      </w:r>
    </w:p>
    <w:p w14:paraId="2A4B693E" w14:textId="0B0EF718" w:rsidR="00735BED" w:rsidRPr="00735BED" w:rsidRDefault="00735BED" w:rsidP="00C701EB">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bCs/>
          <w:i/>
        </w:rPr>
      </w:pPr>
      <w:r>
        <w:rPr>
          <w:rFonts w:ascii="Arial" w:hAnsi="Arial" w:cs="Arial"/>
        </w:rPr>
        <w:t xml:space="preserve">• </w:t>
      </w:r>
      <w:r w:rsidRPr="00953402">
        <w:rPr>
          <w:rFonts w:ascii="Arial" w:hAnsi="Arial" w:cs="Arial"/>
          <w:b/>
          <w:bCs/>
        </w:rPr>
        <w:t>Channeling Divine Inspiration</w:t>
      </w:r>
      <w:r>
        <w:rPr>
          <w:rFonts w:ascii="Arial" w:hAnsi="Arial" w:cs="Arial"/>
          <w:b/>
          <w:bCs/>
        </w:rPr>
        <w:t>; t</w:t>
      </w:r>
      <w:r w:rsidRPr="00953402">
        <w:rPr>
          <w:rFonts w:ascii="Arial" w:hAnsi="Arial" w:cs="Arial"/>
          <w:b/>
          <w:bCs/>
        </w:rPr>
        <w:t>he Artist as a Channel</w:t>
      </w:r>
      <w:r>
        <w:rPr>
          <w:rFonts w:ascii="Arial" w:hAnsi="Arial" w:cs="Arial"/>
          <w:b/>
          <w:bCs/>
        </w:rPr>
        <w:t xml:space="preserve"> </w:t>
      </w:r>
      <w:r w:rsidR="00C701EB">
        <w:rPr>
          <w:rFonts w:ascii="Arial" w:hAnsi="Arial" w:cs="Arial"/>
          <w:b/>
          <w:bCs/>
        </w:rPr>
        <w:t xml:space="preserve"> </w:t>
      </w:r>
      <w:r>
        <w:rPr>
          <w:rFonts w:ascii="Arial" w:hAnsi="Arial" w:cs="Arial"/>
          <w:b/>
          <w:bCs/>
        </w:rPr>
        <w:t xml:space="preserve"> </w:t>
      </w:r>
      <w:r w:rsidRPr="00735BED">
        <w:rPr>
          <w:rFonts w:ascii="Arial" w:hAnsi="Arial" w:cs="Arial"/>
          <w:bCs/>
          <w:i/>
        </w:rPr>
        <w:t>August 7-9</w:t>
      </w:r>
    </w:p>
    <w:p w14:paraId="4D6F942B" w14:textId="245FD22E" w:rsidR="00A04072" w:rsidRDefault="00A04072" w:rsidP="00C701EB">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b/>
        </w:rPr>
      </w:pPr>
      <w:r w:rsidRPr="006B4D26">
        <w:rPr>
          <w:rFonts w:ascii="Arial" w:hAnsi="Arial" w:cs="Arial"/>
          <w:b/>
        </w:rPr>
        <w:t>• The Divine Romance; Cultivating Devotion through the Arts</w:t>
      </w:r>
      <w:r w:rsidR="001F5DA0">
        <w:rPr>
          <w:rFonts w:ascii="Arial" w:hAnsi="Arial" w:cs="Arial"/>
          <w:b/>
        </w:rPr>
        <w:t xml:space="preserve">  </w:t>
      </w:r>
      <w:r w:rsidR="00C701EB">
        <w:rPr>
          <w:rFonts w:ascii="Arial" w:hAnsi="Arial" w:cs="Arial"/>
          <w:b/>
        </w:rPr>
        <w:t xml:space="preserve"> </w:t>
      </w:r>
      <w:r w:rsidR="001F5DA0" w:rsidRPr="00735BED">
        <w:rPr>
          <w:rFonts w:ascii="Arial" w:hAnsi="Arial" w:cs="Arial"/>
          <w:i/>
        </w:rPr>
        <w:t>August 9-14</w:t>
      </w:r>
    </w:p>
    <w:p w14:paraId="68A32235" w14:textId="5B5D507A" w:rsidR="00A04072" w:rsidRPr="00735BED" w:rsidRDefault="00A04072" w:rsidP="00C701EB">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bCs/>
          <w:i/>
        </w:rPr>
      </w:pPr>
      <w:r>
        <w:rPr>
          <w:rFonts w:ascii="Arial" w:hAnsi="Arial" w:cs="Arial"/>
        </w:rPr>
        <w:t>• ‘</w:t>
      </w:r>
      <w:r>
        <w:rPr>
          <w:rFonts w:ascii="Arial" w:hAnsi="Arial" w:cs="Arial"/>
          <w:b/>
          <w:bCs/>
        </w:rPr>
        <w:t>Oh God Beautiful’; Creating Beauty as Path to Spirit</w:t>
      </w:r>
      <w:r w:rsidR="00735BED">
        <w:rPr>
          <w:rFonts w:ascii="Arial" w:hAnsi="Arial" w:cs="Arial"/>
          <w:b/>
          <w:bCs/>
        </w:rPr>
        <w:t xml:space="preserve">   </w:t>
      </w:r>
      <w:r w:rsidR="00735BED" w:rsidRPr="00735BED">
        <w:rPr>
          <w:rFonts w:ascii="Arial" w:hAnsi="Arial" w:cs="Arial"/>
          <w:bCs/>
          <w:i/>
        </w:rPr>
        <w:t>August 21-23</w:t>
      </w:r>
    </w:p>
    <w:p w14:paraId="5F82BA15" w14:textId="582A1907" w:rsidR="00735BED" w:rsidRPr="00735BED" w:rsidRDefault="00735BED" w:rsidP="00C701EB">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i/>
        </w:rPr>
      </w:pPr>
      <w:r w:rsidRPr="006B4D26">
        <w:rPr>
          <w:rFonts w:ascii="Arial" w:hAnsi="Arial" w:cs="Arial"/>
          <w:b/>
        </w:rPr>
        <w:t xml:space="preserve">• </w:t>
      </w:r>
      <w:r w:rsidR="00C701EB">
        <w:rPr>
          <w:rFonts w:ascii="Arial" w:hAnsi="Arial" w:cs="Arial"/>
          <w:b/>
        </w:rPr>
        <w:t xml:space="preserve"> </w:t>
      </w:r>
      <w:r w:rsidRPr="006B4D26">
        <w:rPr>
          <w:rFonts w:ascii="Arial" w:hAnsi="Arial" w:cs="Arial"/>
          <w:b/>
        </w:rPr>
        <w:t>Science, Art &amp; Spirit: The Quantum Powers of Creation</w:t>
      </w:r>
      <w:r>
        <w:rPr>
          <w:rFonts w:ascii="Arial" w:hAnsi="Arial" w:cs="Arial"/>
          <w:b/>
        </w:rPr>
        <w:t xml:space="preserve">  </w:t>
      </w:r>
      <w:r w:rsidR="00C701EB">
        <w:rPr>
          <w:rFonts w:ascii="Arial" w:hAnsi="Arial" w:cs="Arial"/>
          <w:b/>
        </w:rPr>
        <w:t xml:space="preserve"> </w:t>
      </w:r>
      <w:r w:rsidRPr="00735BED">
        <w:rPr>
          <w:rFonts w:ascii="Arial" w:hAnsi="Arial" w:cs="Arial"/>
          <w:i/>
        </w:rPr>
        <w:t>August 23-28</w:t>
      </w:r>
    </w:p>
    <w:p w14:paraId="4A464CE2" w14:textId="77777777" w:rsidR="00A04072" w:rsidRPr="006415CB" w:rsidRDefault="00A04072" w:rsidP="007963A5">
      <w:pPr>
        <w:widowControl w:val="0"/>
        <w:tabs>
          <w:tab w:val="left" w:pos="0"/>
          <w:tab w:val="left" w:pos="220"/>
        </w:tabs>
        <w:autoSpaceDE w:val="0"/>
        <w:autoSpaceDN w:val="0"/>
        <w:adjustRightInd w:val="0"/>
        <w:spacing w:line="276" w:lineRule="auto"/>
        <w:rPr>
          <w:rFonts w:ascii="Arial" w:hAnsi="Arial" w:cs="Arial"/>
          <w:bCs/>
          <w:i/>
        </w:rPr>
      </w:pPr>
    </w:p>
    <w:p w14:paraId="56D4C577" w14:textId="77777777" w:rsidR="00513EC8" w:rsidRDefault="00513EC8" w:rsidP="007963A5">
      <w:pPr>
        <w:widowControl w:val="0"/>
        <w:tabs>
          <w:tab w:val="left" w:pos="0"/>
          <w:tab w:val="left" w:pos="220"/>
        </w:tabs>
        <w:autoSpaceDE w:val="0"/>
        <w:autoSpaceDN w:val="0"/>
        <w:adjustRightInd w:val="0"/>
        <w:spacing w:line="276" w:lineRule="auto"/>
        <w:rPr>
          <w:rFonts w:ascii="Arial" w:hAnsi="Arial" w:cs="Arial"/>
        </w:rPr>
      </w:pPr>
    </w:p>
    <w:p w14:paraId="6D825A7A" w14:textId="77777777" w:rsidR="000A7EB0" w:rsidRPr="00650A1C" w:rsidRDefault="00090A24" w:rsidP="007963A5">
      <w:pPr>
        <w:widowControl w:val="0"/>
        <w:tabs>
          <w:tab w:val="left" w:pos="0"/>
          <w:tab w:val="left" w:pos="220"/>
        </w:tabs>
        <w:autoSpaceDE w:val="0"/>
        <w:autoSpaceDN w:val="0"/>
        <w:adjustRightInd w:val="0"/>
        <w:spacing w:line="276" w:lineRule="auto"/>
        <w:rPr>
          <w:rFonts w:ascii="Arial" w:hAnsi="Arial" w:cs="Arial"/>
          <w:color w:val="0D3F81"/>
          <w:sz w:val="28"/>
          <w:szCs w:val="28"/>
        </w:rPr>
      </w:pPr>
      <w:r w:rsidRPr="00650A1C">
        <w:rPr>
          <w:rFonts w:ascii="Arial" w:hAnsi="Arial" w:cs="Arial"/>
          <w:b/>
          <w:color w:val="0D3F81"/>
          <w:sz w:val="28"/>
          <w:szCs w:val="28"/>
        </w:rPr>
        <w:t xml:space="preserve">ASSISTING AND STUDENT TEACHING   </w:t>
      </w:r>
      <w:r w:rsidRPr="00650A1C">
        <w:rPr>
          <w:rFonts w:ascii="Arial" w:hAnsi="Arial" w:cs="Arial"/>
          <w:b/>
          <w:color w:val="0D3F81"/>
          <w:sz w:val="28"/>
          <w:szCs w:val="28"/>
        </w:rPr>
        <w:t xml:space="preserve"> </w:t>
      </w:r>
      <w:r w:rsidRPr="00650A1C">
        <w:rPr>
          <w:rFonts w:ascii="Arial" w:hAnsi="Arial" w:cs="Arial"/>
          <w:color w:val="0D3F81"/>
          <w:sz w:val="28"/>
          <w:szCs w:val="28"/>
        </w:rPr>
        <w:t xml:space="preserve"> </w:t>
      </w:r>
    </w:p>
    <w:p w14:paraId="6FA0E574" w14:textId="77777777" w:rsidR="007963A5" w:rsidRDefault="00F76C71" w:rsidP="007963A5">
      <w:pPr>
        <w:widowControl w:val="0"/>
        <w:tabs>
          <w:tab w:val="left" w:pos="0"/>
          <w:tab w:val="left" w:pos="220"/>
        </w:tabs>
        <w:autoSpaceDE w:val="0"/>
        <w:autoSpaceDN w:val="0"/>
        <w:adjustRightInd w:val="0"/>
        <w:spacing w:line="276" w:lineRule="auto"/>
        <w:rPr>
          <w:rFonts w:ascii="Arial" w:hAnsi="Arial" w:cs="Arial"/>
        </w:rPr>
      </w:pPr>
      <w:r>
        <w:rPr>
          <w:rFonts w:ascii="Arial" w:hAnsi="Arial" w:cs="Arial"/>
        </w:rPr>
        <w:t>Level TWO s</w:t>
      </w:r>
      <w:r w:rsidR="00090A24">
        <w:rPr>
          <w:rFonts w:ascii="Arial" w:hAnsi="Arial" w:cs="Arial"/>
        </w:rPr>
        <w:t xml:space="preserve">tudents assist in </w:t>
      </w:r>
      <w:r w:rsidR="00B63961">
        <w:rPr>
          <w:rFonts w:ascii="Arial" w:hAnsi="Arial" w:cs="Arial"/>
        </w:rPr>
        <w:t xml:space="preserve">courses offered </w:t>
      </w:r>
      <w:r w:rsidR="00505E4A">
        <w:rPr>
          <w:rFonts w:ascii="Arial" w:hAnsi="Arial" w:cs="Arial"/>
        </w:rPr>
        <w:t xml:space="preserve">onsite </w:t>
      </w:r>
      <w:r w:rsidR="00B63961">
        <w:rPr>
          <w:rFonts w:ascii="Arial" w:hAnsi="Arial" w:cs="Arial"/>
        </w:rPr>
        <w:t xml:space="preserve">at the Academy. </w:t>
      </w:r>
      <w:r w:rsidR="00F81B99">
        <w:rPr>
          <w:rFonts w:ascii="Arial" w:hAnsi="Arial" w:cs="Arial"/>
        </w:rPr>
        <w:t xml:space="preserve">Course assistants help to prepare for the classes and meet before and/or after class to learn ‘behind the scenes’ </w:t>
      </w:r>
      <w:r w:rsidR="003C5317">
        <w:rPr>
          <w:rFonts w:ascii="Arial" w:hAnsi="Arial" w:cs="Arial"/>
        </w:rPr>
        <w:t xml:space="preserve">perspectives and ask questions. </w:t>
      </w:r>
      <w:r w:rsidR="008439D1">
        <w:rPr>
          <w:rFonts w:ascii="Arial" w:hAnsi="Arial" w:cs="Arial"/>
        </w:rPr>
        <w:t>Student teachers offer</w:t>
      </w:r>
      <w:r w:rsidR="003C5317">
        <w:rPr>
          <w:rFonts w:ascii="Arial" w:hAnsi="Arial" w:cs="Arial"/>
        </w:rPr>
        <w:t xml:space="preserve"> a short segment within a course and move towards offering a full class</w:t>
      </w:r>
      <w:r w:rsidR="00F31F70">
        <w:rPr>
          <w:rFonts w:ascii="Arial" w:hAnsi="Arial" w:cs="Arial"/>
        </w:rPr>
        <w:t xml:space="preserve">.  </w:t>
      </w:r>
    </w:p>
    <w:p w14:paraId="255D0D6F" w14:textId="202157AF" w:rsidR="001C07F1" w:rsidRDefault="008439D1" w:rsidP="007963A5">
      <w:pPr>
        <w:widowControl w:val="0"/>
        <w:tabs>
          <w:tab w:val="left" w:pos="0"/>
          <w:tab w:val="left" w:pos="220"/>
        </w:tabs>
        <w:autoSpaceDE w:val="0"/>
        <w:autoSpaceDN w:val="0"/>
        <w:adjustRightInd w:val="0"/>
        <w:spacing w:line="276" w:lineRule="auto"/>
        <w:rPr>
          <w:rFonts w:ascii="Arial" w:hAnsi="Arial" w:cs="Arial"/>
        </w:rPr>
      </w:pPr>
      <w:r>
        <w:rPr>
          <w:rFonts w:ascii="Arial" w:hAnsi="Arial" w:cs="Arial"/>
        </w:rPr>
        <w:t xml:space="preserve">Student teaching allows you to practice facilitation within a safe and supportive environment.  </w:t>
      </w:r>
      <w:r w:rsidR="00F31F70">
        <w:rPr>
          <w:rFonts w:ascii="Arial" w:hAnsi="Arial" w:cs="Arial"/>
        </w:rPr>
        <w:t>You’ll</w:t>
      </w:r>
      <w:r w:rsidR="003C5317">
        <w:rPr>
          <w:rFonts w:ascii="Arial" w:hAnsi="Arial" w:cs="Arial"/>
        </w:rPr>
        <w:t xml:space="preserve"> receive </w:t>
      </w:r>
      <w:r w:rsidR="00AC1906">
        <w:rPr>
          <w:rFonts w:ascii="Arial" w:hAnsi="Arial" w:cs="Arial"/>
        </w:rPr>
        <w:t>support and feedback as</w:t>
      </w:r>
      <w:r w:rsidR="00F31F70">
        <w:rPr>
          <w:rFonts w:ascii="Arial" w:hAnsi="Arial" w:cs="Arial"/>
        </w:rPr>
        <w:t xml:space="preserve"> you</w:t>
      </w:r>
      <w:r w:rsidR="0058722D">
        <w:rPr>
          <w:rFonts w:ascii="Arial" w:hAnsi="Arial" w:cs="Arial"/>
        </w:rPr>
        <w:t xml:space="preserve"> refine </w:t>
      </w:r>
      <w:r w:rsidR="00F31F70">
        <w:rPr>
          <w:rFonts w:ascii="Arial" w:hAnsi="Arial" w:cs="Arial"/>
        </w:rPr>
        <w:t xml:space="preserve">your </w:t>
      </w:r>
      <w:r w:rsidR="0058722D">
        <w:rPr>
          <w:rFonts w:ascii="Arial" w:hAnsi="Arial" w:cs="Arial"/>
        </w:rPr>
        <w:t xml:space="preserve">capacities. </w:t>
      </w:r>
      <w:r w:rsidR="004513D7" w:rsidRPr="001E0D09">
        <w:rPr>
          <w:rFonts w:ascii="Arial" w:hAnsi="Arial" w:cs="Arial"/>
        </w:rPr>
        <w:t xml:space="preserve">Some students engage the apprenticeship portion longer than others as it is based on individual needs. The director and the student together decide when the apprenticeship feels complete. </w:t>
      </w:r>
    </w:p>
    <w:p w14:paraId="3FA6501C" w14:textId="77777777" w:rsidR="00513EC8" w:rsidRDefault="00513EC8" w:rsidP="007963A5">
      <w:pPr>
        <w:widowControl w:val="0"/>
        <w:autoSpaceDE w:val="0"/>
        <w:autoSpaceDN w:val="0"/>
        <w:adjustRightInd w:val="0"/>
        <w:spacing w:line="276" w:lineRule="auto"/>
        <w:rPr>
          <w:rFonts w:ascii="Arial" w:hAnsi="Arial" w:cs="Arial"/>
        </w:rPr>
      </w:pPr>
    </w:p>
    <w:p w14:paraId="26A32382" w14:textId="4205B295" w:rsidR="0058722D" w:rsidRPr="007963A5" w:rsidRDefault="00510658" w:rsidP="007963A5">
      <w:pPr>
        <w:widowControl w:val="0"/>
        <w:autoSpaceDE w:val="0"/>
        <w:autoSpaceDN w:val="0"/>
        <w:adjustRightInd w:val="0"/>
        <w:spacing w:line="276" w:lineRule="auto"/>
        <w:rPr>
          <w:rFonts w:ascii="Arial" w:hAnsi="Arial" w:cs="Arial"/>
          <w:color w:val="0D3F81"/>
        </w:rPr>
      </w:pPr>
      <w:r w:rsidRPr="00650A1C">
        <w:rPr>
          <w:rFonts w:ascii="Arial" w:hAnsi="Arial" w:cs="Arial"/>
          <w:color w:val="000000" w:themeColor="text1"/>
          <w:sz w:val="28"/>
          <w:szCs w:val="28"/>
        </w:rPr>
        <w:t xml:space="preserve">The </w:t>
      </w:r>
      <w:r w:rsidRPr="00650A1C">
        <w:rPr>
          <w:rFonts w:ascii="Arial" w:hAnsi="Arial" w:cs="Arial"/>
          <w:b/>
          <w:color w:val="0D3F81"/>
          <w:sz w:val="28"/>
          <w:szCs w:val="28"/>
        </w:rPr>
        <w:t>GRADUATE TEACHING SEMINAR</w:t>
      </w:r>
      <w:r>
        <w:rPr>
          <w:rFonts w:ascii="Arial" w:hAnsi="Arial" w:cs="Arial"/>
          <w:color w:val="0D3F81"/>
        </w:rPr>
        <w:t xml:space="preserve"> </w:t>
      </w:r>
      <w:r w:rsidRPr="00F3369D">
        <w:rPr>
          <w:rFonts w:ascii="Arial" w:hAnsi="Arial" w:cs="Arial"/>
          <w:color w:val="000000" w:themeColor="text1"/>
        </w:rPr>
        <w:t xml:space="preserve">is arranged onsite and consists of lessons and guidance in the art of teaching.  Students learn </w:t>
      </w:r>
      <w:r w:rsidR="00DE28AA">
        <w:rPr>
          <w:rFonts w:ascii="Arial" w:hAnsi="Arial" w:cs="Arial"/>
          <w:color w:val="000000" w:themeColor="text1"/>
        </w:rPr>
        <w:t xml:space="preserve">principles and practices that create a safe, nurturing space </w:t>
      </w:r>
      <w:r w:rsidR="007D749C">
        <w:rPr>
          <w:rFonts w:ascii="Arial" w:hAnsi="Arial" w:cs="Arial"/>
          <w:color w:val="000000" w:themeColor="text1"/>
        </w:rPr>
        <w:t xml:space="preserve">and enable skillful guidance of creative process.  </w:t>
      </w:r>
      <w:r w:rsidR="00DE28AA">
        <w:rPr>
          <w:rFonts w:ascii="Arial" w:hAnsi="Arial" w:cs="Arial"/>
          <w:color w:val="000000" w:themeColor="text1"/>
        </w:rPr>
        <w:t xml:space="preserve"> </w:t>
      </w:r>
    </w:p>
    <w:p w14:paraId="1678AD1A" w14:textId="77777777" w:rsidR="00650A1C" w:rsidRPr="0058722D" w:rsidRDefault="00650A1C" w:rsidP="007963A5">
      <w:pPr>
        <w:widowControl w:val="0"/>
        <w:autoSpaceDE w:val="0"/>
        <w:autoSpaceDN w:val="0"/>
        <w:adjustRightInd w:val="0"/>
        <w:spacing w:line="276" w:lineRule="auto"/>
        <w:rPr>
          <w:rFonts w:ascii="Arial" w:hAnsi="Arial" w:cs="Arial"/>
          <w:color w:val="000000" w:themeColor="text1"/>
        </w:rPr>
      </w:pPr>
    </w:p>
    <w:p w14:paraId="2EDBAC18" w14:textId="2531A72C" w:rsidR="001C07F1" w:rsidRDefault="007D749C" w:rsidP="007963A5">
      <w:pPr>
        <w:widowControl w:val="0"/>
        <w:autoSpaceDE w:val="0"/>
        <w:autoSpaceDN w:val="0"/>
        <w:adjustRightInd w:val="0"/>
        <w:spacing w:line="276" w:lineRule="auto"/>
        <w:rPr>
          <w:rFonts w:ascii="Arial" w:hAnsi="Arial" w:cs="Arial"/>
          <w:b/>
          <w:color w:val="000000" w:themeColor="text1"/>
        </w:rPr>
      </w:pPr>
      <w:r w:rsidRPr="00650A1C">
        <w:rPr>
          <w:rFonts w:ascii="Arial" w:hAnsi="Arial" w:cs="Arial"/>
          <w:b/>
          <w:color w:val="0D3F81"/>
          <w:sz w:val="28"/>
          <w:szCs w:val="28"/>
        </w:rPr>
        <w:t>PRIVATE SESSIONS</w:t>
      </w:r>
      <w:r>
        <w:rPr>
          <w:rFonts w:ascii="Arial" w:hAnsi="Arial" w:cs="Arial"/>
          <w:b/>
          <w:color w:val="0D3F81"/>
        </w:rPr>
        <w:t xml:space="preserve"> </w:t>
      </w:r>
      <w:r w:rsidR="009C20D4" w:rsidRPr="00060689">
        <w:rPr>
          <w:rFonts w:ascii="Arial" w:hAnsi="Arial" w:cs="Arial"/>
          <w:color w:val="000000" w:themeColor="text1"/>
        </w:rPr>
        <w:t xml:space="preserve">offer </w:t>
      </w:r>
      <w:r w:rsidR="00C222F7" w:rsidRPr="00060689">
        <w:rPr>
          <w:rFonts w:ascii="Arial" w:hAnsi="Arial" w:cs="Arial"/>
          <w:color w:val="000000" w:themeColor="text1"/>
        </w:rPr>
        <w:t xml:space="preserve">the opportunity to </w:t>
      </w:r>
      <w:r w:rsidR="00060689" w:rsidRPr="00060689">
        <w:rPr>
          <w:rFonts w:ascii="Arial" w:hAnsi="Arial" w:cs="Arial"/>
          <w:color w:val="000000" w:themeColor="text1"/>
        </w:rPr>
        <w:t>receive support and guidance in your own transformative process.</w:t>
      </w:r>
      <w:r w:rsidR="00060689" w:rsidRPr="00060689">
        <w:rPr>
          <w:rFonts w:ascii="Arial" w:hAnsi="Arial" w:cs="Arial"/>
          <w:b/>
          <w:color w:val="000000" w:themeColor="text1"/>
        </w:rPr>
        <w:t xml:space="preserve">  </w:t>
      </w:r>
    </w:p>
    <w:p w14:paraId="6A9A719E" w14:textId="77777777" w:rsidR="007963A5" w:rsidRPr="0058722D" w:rsidRDefault="007963A5" w:rsidP="007963A5">
      <w:pPr>
        <w:widowControl w:val="0"/>
        <w:autoSpaceDE w:val="0"/>
        <w:autoSpaceDN w:val="0"/>
        <w:adjustRightInd w:val="0"/>
        <w:spacing w:line="276" w:lineRule="auto"/>
        <w:rPr>
          <w:rFonts w:ascii="Arial" w:hAnsi="Arial" w:cs="Arial"/>
          <w:color w:val="0D3F81"/>
        </w:rPr>
      </w:pPr>
    </w:p>
    <w:p w14:paraId="6E951666" w14:textId="2D4E45E2" w:rsidR="00B973D3" w:rsidRDefault="00AC1906" w:rsidP="007963A5">
      <w:pPr>
        <w:widowControl w:val="0"/>
        <w:tabs>
          <w:tab w:val="left" w:pos="0"/>
          <w:tab w:val="left" w:pos="220"/>
        </w:tabs>
        <w:autoSpaceDE w:val="0"/>
        <w:autoSpaceDN w:val="0"/>
        <w:adjustRightInd w:val="0"/>
        <w:spacing w:line="276" w:lineRule="auto"/>
        <w:rPr>
          <w:rFonts w:ascii="Arial" w:hAnsi="Arial" w:cs="Arial"/>
        </w:rPr>
      </w:pPr>
      <w:r w:rsidRPr="00650A1C">
        <w:rPr>
          <w:rFonts w:ascii="Arial" w:hAnsi="Arial" w:cs="Arial"/>
          <w:sz w:val="28"/>
          <w:szCs w:val="28"/>
        </w:rPr>
        <w:t xml:space="preserve">The </w:t>
      </w:r>
      <w:r w:rsidRPr="00650A1C">
        <w:rPr>
          <w:rFonts w:ascii="Arial" w:hAnsi="Arial" w:cs="Arial"/>
          <w:b/>
          <w:color w:val="0D3F81"/>
          <w:sz w:val="28"/>
          <w:szCs w:val="28"/>
        </w:rPr>
        <w:t>FINAL TEACHING PROJECT</w:t>
      </w:r>
      <w:r w:rsidRPr="0047666E">
        <w:rPr>
          <w:rFonts w:ascii="Arial" w:hAnsi="Arial" w:cs="Arial"/>
          <w:color w:val="0D3F81"/>
        </w:rPr>
        <w:t xml:space="preserve"> </w:t>
      </w:r>
      <w:r>
        <w:rPr>
          <w:rFonts w:ascii="Arial" w:hAnsi="Arial" w:cs="Arial"/>
        </w:rPr>
        <w:t>re</w:t>
      </w:r>
      <w:r w:rsidR="0047666E">
        <w:rPr>
          <w:rFonts w:ascii="Arial" w:hAnsi="Arial" w:cs="Arial"/>
        </w:rPr>
        <w:t xml:space="preserve">presents the culmination of the apprenticeship process. </w:t>
      </w:r>
      <w:r>
        <w:rPr>
          <w:rFonts w:ascii="Arial" w:hAnsi="Arial" w:cs="Arial"/>
        </w:rPr>
        <w:t>S</w:t>
      </w:r>
      <w:r w:rsidR="001E2722">
        <w:rPr>
          <w:rFonts w:ascii="Arial" w:hAnsi="Arial" w:cs="Arial"/>
        </w:rPr>
        <w:t>tudents learn to plan, market and offer</w:t>
      </w:r>
      <w:r w:rsidR="0047666E">
        <w:rPr>
          <w:rFonts w:ascii="Arial" w:hAnsi="Arial" w:cs="Arial"/>
        </w:rPr>
        <w:t xml:space="preserve"> their own</w:t>
      </w:r>
      <w:r>
        <w:rPr>
          <w:rFonts w:ascii="Arial" w:hAnsi="Arial" w:cs="Arial"/>
        </w:rPr>
        <w:t xml:space="preserve"> course.  They </w:t>
      </w:r>
      <w:r w:rsidR="004513D7">
        <w:rPr>
          <w:rFonts w:ascii="Arial" w:hAnsi="Arial" w:cs="Arial"/>
        </w:rPr>
        <w:t xml:space="preserve">receive tangible support, guidance and refinement in developing their own unique style. </w:t>
      </w:r>
    </w:p>
    <w:p w14:paraId="69158682" w14:textId="4330BEB0" w:rsidR="000943E4" w:rsidRDefault="000943E4" w:rsidP="000943E4">
      <w:pPr>
        <w:widowControl w:val="0"/>
        <w:numPr>
          <w:ilvl w:val="0"/>
          <w:numId w:val="1"/>
        </w:numPr>
        <w:tabs>
          <w:tab w:val="left" w:pos="220"/>
          <w:tab w:val="left" w:pos="720"/>
        </w:tabs>
        <w:autoSpaceDE w:val="0"/>
        <w:autoSpaceDN w:val="0"/>
        <w:adjustRightInd w:val="0"/>
        <w:spacing w:line="276" w:lineRule="auto"/>
        <w:ind w:left="0" w:firstLine="0"/>
        <w:rPr>
          <w:rFonts w:ascii="Arial" w:hAnsi="Arial" w:cs="Arial"/>
        </w:rPr>
      </w:pPr>
      <w:r>
        <w:rPr>
          <w:rFonts w:ascii="Arial" w:hAnsi="Arial" w:cs="Arial"/>
          <w:b/>
          <w:color w:val="2F5496" w:themeColor="accent5" w:themeShade="BF"/>
          <w:sz w:val="28"/>
          <w:szCs w:val="28"/>
        </w:rPr>
        <w:t xml:space="preserve">NOTE  </w:t>
      </w:r>
      <w:r w:rsidR="005E2328">
        <w:rPr>
          <w:rFonts w:ascii="Arial" w:hAnsi="Arial" w:cs="Arial"/>
          <w:b/>
          <w:color w:val="2F5496" w:themeColor="accent5" w:themeShade="BF"/>
          <w:sz w:val="28"/>
          <w:szCs w:val="28"/>
        </w:rPr>
        <w:t xml:space="preserve"> </w:t>
      </w:r>
      <w:bookmarkStart w:id="0" w:name="_GoBack"/>
      <w:bookmarkEnd w:id="0"/>
      <w:r>
        <w:rPr>
          <w:rFonts w:ascii="Arial" w:hAnsi="Arial" w:cs="Arial"/>
        </w:rPr>
        <w:t>Some students take several years to complete the program, coming for courses when they can and giving time to integrate their experience.  Many students coming from outside of Italy take all on-site courses in one summer.  In this intensive format, your teaching project will take place after the summer with guidance offered in skypes before and after</w:t>
      </w:r>
      <w:r w:rsidR="00375045">
        <w:rPr>
          <w:rFonts w:ascii="Arial" w:hAnsi="Arial" w:cs="Arial"/>
        </w:rPr>
        <w:t xml:space="preserve"> the course you offer</w:t>
      </w:r>
      <w:r>
        <w:rPr>
          <w:rFonts w:ascii="Arial" w:hAnsi="Arial" w:cs="Arial"/>
        </w:rPr>
        <w:t xml:space="preserve">. </w:t>
      </w:r>
    </w:p>
    <w:p w14:paraId="2354686F" w14:textId="77777777" w:rsidR="000943E4" w:rsidRDefault="000943E4" w:rsidP="000943E4">
      <w:pPr>
        <w:widowControl w:val="0"/>
        <w:numPr>
          <w:ilvl w:val="0"/>
          <w:numId w:val="1"/>
        </w:numPr>
        <w:tabs>
          <w:tab w:val="left" w:pos="220"/>
          <w:tab w:val="left" w:pos="720"/>
        </w:tabs>
        <w:autoSpaceDE w:val="0"/>
        <w:autoSpaceDN w:val="0"/>
        <w:adjustRightInd w:val="0"/>
        <w:spacing w:line="276" w:lineRule="auto"/>
        <w:ind w:left="0" w:firstLine="0"/>
        <w:rPr>
          <w:rFonts w:ascii="Arial" w:hAnsi="Arial" w:cs="Arial"/>
        </w:rPr>
      </w:pPr>
    </w:p>
    <w:p w14:paraId="7063E062" w14:textId="77777777" w:rsidR="005E2328" w:rsidRDefault="005E2328" w:rsidP="000943E4">
      <w:pPr>
        <w:widowControl w:val="0"/>
        <w:numPr>
          <w:ilvl w:val="0"/>
          <w:numId w:val="1"/>
        </w:numPr>
        <w:tabs>
          <w:tab w:val="left" w:pos="220"/>
          <w:tab w:val="left" w:pos="720"/>
        </w:tabs>
        <w:autoSpaceDE w:val="0"/>
        <w:autoSpaceDN w:val="0"/>
        <w:adjustRightInd w:val="0"/>
        <w:spacing w:line="276" w:lineRule="auto"/>
        <w:ind w:left="0" w:firstLine="0"/>
        <w:rPr>
          <w:rFonts w:ascii="Arial" w:hAnsi="Arial" w:cs="Arial"/>
          <w:b/>
          <w:color w:val="2F5496" w:themeColor="accent5" w:themeShade="BF"/>
          <w:sz w:val="28"/>
          <w:szCs w:val="28"/>
        </w:rPr>
      </w:pPr>
    </w:p>
    <w:p w14:paraId="333E4A05" w14:textId="4473DF27" w:rsidR="00375045" w:rsidRPr="00375045" w:rsidRDefault="00375045" w:rsidP="000943E4">
      <w:pPr>
        <w:widowControl w:val="0"/>
        <w:numPr>
          <w:ilvl w:val="0"/>
          <w:numId w:val="1"/>
        </w:numPr>
        <w:tabs>
          <w:tab w:val="left" w:pos="220"/>
          <w:tab w:val="left" w:pos="720"/>
        </w:tabs>
        <w:autoSpaceDE w:val="0"/>
        <w:autoSpaceDN w:val="0"/>
        <w:adjustRightInd w:val="0"/>
        <w:spacing w:line="276" w:lineRule="auto"/>
        <w:ind w:left="0" w:firstLine="0"/>
        <w:rPr>
          <w:rFonts w:ascii="Arial" w:hAnsi="Arial" w:cs="Arial"/>
          <w:b/>
          <w:color w:val="2F5496" w:themeColor="accent5" w:themeShade="BF"/>
          <w:sz w:val="28"/>
          <w:szCs w:val="28"/>
        </w:rPr>
      </w:pPr>
      <w:r>
        <w:rPr>
          <w:rFonts w:ascii="Arial" w:hAnsi="Arial" w:cs="Arial"/>
          <w:b/>
          <w:color w:val="2F5496" w:themeColor="accent5" w:themeShade="BF"/>
          <w:sz w:val="28"/>
          <w:szCs w:val="28"/>
        </w:rPr>
        <w:t>LENGTH of</w:t>
      </w:r>
      <w:r w:rsidRPr="00375045">
        <w:rPr>
          <w:rFonts w:ascii="Arial" w:hAnsi="Arial" w:cs="Arial"/>
          <w:b/>
          <w:color w:val="2F5496" w:themeColor="accent5" w:themeShade="BF"/>
          <w:sz w:val="28"/>
          <w:szCs w:val="28"/>
        </w:rPr>
        <w:t xml:space="preserve"> </w:t>
      </w:r>
      <w:r w:rsidR="005E2328">
        <w:rPr>
          <w:rFonts w:ascii="Arial" w:hAnsi="Arial" w:cs="Arial"/>
          <w:b/>
          <w:color w:val="2F5496" w:themeColor="accent5" w:themeShade="BF"/>
          <w:sz w:val="28"/>
          <w:szCs w:val="28"/>
        </w:rPr>
        <w:t xml:space="preserve">FULL </w:t>
      </w:r>
      <w:r w:rsidRPr="00375045">
        <w:rPr>
          <w:rFonts w:ascii="Arial" w:hAnsi="Arial" w:cs="Arial"/>
          <w:b/>
          <w:color w:val="2F5496" w:themeColor="accent5" w:themeShade="BF"/>
          <w:sz w:val="28"/>
          <w:szCs w:val="28"/>
        </w:rPr>
        <w:t>PROGRAM</w:t>
      </w:r>
    </w:p>
    <w:p w14:paraId="31E7087F" w14:textId="26F3B36A" w:rsidR="000943E4" w:rsidRPr="006064C7" w:rsidRDefault="000943E4" w:rsidP="000943E4">
      <w:pPr>
        <w:widowControl w:val="0"/>
        <w:numPr>
          <w:ilvl w:val="0"/>
          <w:numId w:val="1"/>
        </w:numPr>
        <w:tabs>
          <w:tab w:val="left" w:pos="220"/>
          <w:tab w:val="left" w:pos="720"/>
        </w:tabs>
        <w:autoSpaceDE w:val="0"/>
        <w:autoSpaceDN w:val="0"/>
        <w:adjustRightInd w:val="0"/>
        <w:spacing w:line="276" w:lineRule="auto"/>
        <w:ind w:left="0" w:firstLine="0"/>
        <w:rPr>
          <w:rFonts w:ascii="Arial" w:hAnsi="Arial" w:cs="Arial"/>
        </w:rPr>
      </w:pPr>
      <w:r>
        <w:rPr>
          <w:rFonts w:ascii="Arial" w:hAnsi="Arial" w:cs="Arial"/>
        </w:rPr>
        <w:t xml:space="preserve">Students </w:t>
      </w:r>
      <w:r w:rsidR="005E2328">
        <w:rPr>
          <w:rFonts w:ascii="Arial" w:hAnsi="Arial" w:cs="Arial"/>
        </w:rPr>
        <w:t xml:space="preserve">seeking certification </w:t>
      </w:r>
      <w:r>
        <w:rPr>
          <w:rFonts w:ascii="Arial" w:hAnsi="Arial" w:cs="Arial"/>
        </w:rPr>
        <w:t>will arrive for an orientation on June 4</w:t>
      </w:r>
      <w:r w:rsidRPr="0074116E">
        <w:rPr>
          <w:rFonts w:ascii="Arial" w:hAnsi="Arial" w:cs="Arial"/>
          <w:vertAlign w:val="superscript"/>
        </w:rPr>
        <w:t>th</w:t>
      </w:r>
      <w:r>
        <w:rPr>
          <w:rFonts w:ascii="Arial" w:hAnsi="Arial" w:cs="Arial"/>
        </w:rPr>
        <w:t xml:space="preserve"> and complete the training on August 30</w:t>
      </w:r>
      <w:r w:rsidRPr="0074116E">
        <w:rPr>
          <w:rFonts w:ascii="Arial" w:hAnsi="Arial" w:cs="Arial"/>
          <w:vertAlign w:val="superscript"/>
        </w:rPr>
        <w:t>th</w:t>
      </w:r>
      <w:r>
        <w:rPr>
          <w:rFonts w:ascii="Arial" w:hAnsi="Arial" w:cs="Arial"/>
        </w:rPr>
        <w:t xml:space="preserve">.  Once enrolled you will receive a detailed schedule.   </w:t>
      </w:r>
    </w:p>
    <w:p w14:paraId="40172128" w14:textId="77777777" w:rsidR="009E6F4B" w:rsidRDefault="009E6F4B" w:rsidP="007963A5">
      <w:pPr>
        <w:widowControl w:val="0"/>
        <w:tabs>
          <w:tab w:val="left" w:pos="0"/>
          <w:tab w:val="left" w:pos="220"/>
        </w:tabs>
        <w:autoSpaceDE w:val="0"/>
        <w:autoSpaceDN w:val="0"/>
        <w:adjustRightInd w:val="0"/>
        <w:spacing w:line="276" w:lineRule="auto"/>
        <w:rPr>
          <w:rFonts w:ascii="Arial" w:hAnsi="Arial" w:cs="Arial"/>
        </w:rPr>
      </w:pPr>
    </w:p>
    <w:p w14:paraId="484BDDA6" w14:textId="77777777" w:rsidR="006415CB" w:rsidRDefault="006415CB" w:rsidP="007963A5">
      <w:pPr>
        <w:spacing w:line="276" w:lineRule="auto"/>
        <w:rPr>
          <w:rFonts w:ascii="Arial" w:hAnsi="Arial" w:cs="Arial"/>
          <w:b/>
          <w:bCs/>
          <w:color w:val="7030A0"/>
          <w:sz w:val="48"/>
          <w:szCs w:val="48"/>
        </w:rPr>
      </w:pPr>
      <w:r>
        <w:rPr>
          <w:rFonts w:ascii="Arial" w:hAnsi="Arial" w:cs="Arial"/>
          <w:b/>
          <w:bCs/>
          <w:color w:val="7030A0"/>
          <w:sz w:val="48"/>
          <w:szCs w:val="48"/>
        </w:rPr>
        <w:br w:type="page"/>
      </w:r>
    </w:p>
    <w:p w14:paraId="73E88F1B" w14:textId="77777777" w:rsidR="00C701EB" w:rsidRDefault="00C701EB" w:rsidP="0005633F">
      <w:pPr>
        <w:spacing w:line="276" w:lineRule="auto"/>
        <w:rPr>
          <w:rFonts w:ascii="Arial" w:hAnsi="Arial" w:cs="Arial"/>
          <w:b/>
          <w:bCs/>
          <w:color w:val="7030A0"/>
          <w:sz w:val="48"/>
          <w:szCs w:val="48"/>
        </w:rPr>
      </w:pPr>
    </w:p>
    <w:p w14:paraId="7909AB94" w14:textId="4546CDA4" w:rsidR="00037EC9" w:rsidRPr="0005633F" w:rsidRDefault="001C0098" w:rsidP="0005633F">
      <w:pPr>
        <w:spacing w:line="276" w:lineRule="auto"/>
        <w:rPr>
          <w:rFonts w:ascii="Arial" w:hAnsi="Arial" w:cs="Arial"/>
          <w:b/>
          <w:bCs/>
          <w:color w:val="7030A0"/>
          <w:sz w:val="48"/>
          <w:szCs w:val="48"/>
        </w:rPr>
      </w:pPr>
      <w:r w:rsidRPr="001E0D09">
        <w:rPr>
          <w:rFonts w:ascii="Arial" w:hAnsi="Arial" w:cs="Arial"/>
          <w:b/>
          <w:bCs/>
          <w:color w:val="7030A0"/>
          <w:sz w:val="48"/>
          <w:szCs w:val="48"/>
        </w:rPr>
        <w:t>2020</w:t>
      </w:r>
      <w:r w:rsidR="00037EC9" w:rsidRPr="001E0D09">
        <w:rPr>
          <w:rFonts w:ascii="Arial" w:hAnsi="Arial" w:cs="Arial"/>
          <w:b/>
          <w:bCs/>
          <w:color w:val="7030A0"/>
          <w:sz w:val="48"/>
          <w:szCs w:val="48"/>
        </w:rPr>
        <w:t xml:space="preserve"> Certification Costs </w:t>
      </w:r>
    </w:p>
    <w:p w14:paraId="5CB2F61B" w14:textId="77777777" w:rsidR="0010492F" w:rsidRPr="001E0D09" w:rsidRDefault="0010492F" w:rsidP="007C144E">
      <w:pPr>
        <w:widowControl w:val="0"/>
        <w:autoSpaceDE w:val="0"/>
        <w:autoSpaceDN w:val="0"/>
        <w:adjustRightInd w:val="0"/>
        <w:spacing w:after="240"/>
        <w:rPr>
          <w:rFonts w:ascii="Arial" w:hAnsi="Arial" w:cs="Arial"/>
          <w:b/>
          <w:bCs/>
          <w:sz w:val="34"/>
          <w:szCs w:val="34"/>
        </w:rPr>
      </w:pPr>
    </w:p>
    <w:p w14:paraId="5C51867D" w14:textId="77777777" w:rsidR="00C701EB" w:rsidRDefault="00037EC9" w:rsidP="004C6AAE">
      <w:pPr>
        <w:widowControl w:val="0"/>
        <w:autoSpaceDE w:val="0"/>
        <w:autoSpaceDN w:val="0"/>
        <w:adjustRightInd w:val="0"/>
        <w:spacing w:line="276" w:lineRule="auto"/>
        <w:rPr>
          <w:rFonts w:ascii="Arial" w:hAnsi="Arial" w:cs="Arial"/>
          <w:b/>
          <w:bCs/>
          <w:color w:val="7030A0"/>
          <w:sz w:val="34"/>
          <w:szCs w:val="34"/>
        </w:rPr>
      </w:pPr>
      <w:r w:rsidRPr="001E0D09">
        <w:rPr>
          <w:rFonts w:ascii="Arial" w:hAnsi="Arial" w:cs="Arial"/>
          <w:b/>
          <w:bCs/>
          <w:color w:val="7030A0"/>
          <w:sz w:val="34"/>
          <w:szCs w:val="34"/>
        </w:rPr>
        <w:t>Tuition for</w:t>
      </w:r>
      <w:r w:rsidR="007C144E" w:rsidRPr="001E0D09">
        <w:rPr>
          <w:rFonts w:ascii="Arial" w:hAnsi="Arial" w:cs="Arial"/>
          <w:b/>
          <w:bCs/>
          <w:color w:val="7030A0"/>
          <w:sz w:val="34"/>
          <w:szCs w:val="34"/>
        </w:rPr>
        <w:t xml:space="preserve"> Transformative Arts </w:t>
      </w:r>
      <w:r w:rsidRPr="001E0D09">
        <w:rPr>
          <w:rFonts w:ascii="Arial" w:hAnsi="Arial" w:cs="Arial"/>
          <w:b/>
          <w:bCs/>
          <w:color w:val="7030A0"/>
          <w:sz w:val="34"/>
          <w:szCs w:val="34"/>
        </w:rPr>
        <w:t xml:space="preserve">Certification </w:t>
      </w:r>
    </w:p>
    <w:p w14:paraId="03084FAB" w14:textId="3EA149C5" w:rsidR="00037EC9" w:rsidRDefault="00037EC9" w:rsidP="004C6AAE">
      <w:pPr>
        <w:widowControl w:val="0"/>
        <w:autoSpaceDE w:val="0"/>
        <w:autoSpaceDN w:val="0"/>
        <w:adjustRightInd w:val="0"/>
        <w:spacing w:line="276" w:lineRule="auto"/>
        <w:rPr>
          <w:rFonts w:ascii="Arial" w:hAnsi="Arial" w:cs="Arial"/>
          <w:bCs/>
        </w:rPr>
      </w:pPr>
      <w:r w:rsidRPr="001E0D09">
        <w:rPr>
          <w:rFonts w:ascii="Arial" w:hAnsi="Arial" w:cs="Arial"/>
          <w:bCs/>
        </w:rPr>
        <w:t xml:space="preserve">(including both Level ONE and TWO) </w:t>
      </w:r>
    </w:p>
    <w:p w14:paraId="564DD3FC" w14:textId="77777777" w:rsidR="00C701EB" w:rsidRPr="001E0D09" w:rsidRDefault="00C701EB" w:rsidP="00C701EB">
      <w:pPr>
        <w:widowControl w:val="0"/>
        <w:autoSpaceDE w:val="0"/>
        <w:autoSpaceDN w:val="0"/>
        <w:adjustRightInd w:val="0"/>
        <w:rPr>
          <w:rFonts w:ascii="Arial" w:hAnsi="Arial" w:cs="Arial"/>
          <w:b/>
          <w:bCs/>
          <w:sz w:val="34"/>
          <w:szCs w:val="34"/>
        </w:rPr>
      </w:pPr>
    </w:p>
    <w:p w14:paraId="3EB12199" w14:textId="1173A765" w:rsidR="0005633F" w:rsidRPr="00085843" w:rsidRDefault="00037EC9" w:rsidP="00085843">
      <w:pPr>
        <w:widowControl w:val="0"/>
        <w:autoSpaceDE w:val="0"/>
        <w:autoSpaceDN w:val="0"/>
        <w:adjustRightInd w:val="0"/>
        <w:spacing w:after="240"/>
        <w:rPr>
          <w:rFonts w:ascii="Arial" w:hAnsi="Arial" w:cs="Arial"/>
        </w:rPr>
      </w:pPr>
      <w:r w:rsidRPr="001E0D09">
        <w:rPr>
          <w:rFonts w:ascii="Arial" w:hAnsi="Arial" w:cs="Arial"/>
          <w:sz w:val="28"/>
          <w:szCs w:val="28"/>
        </w:rPr>
        <w:t xml:space="preserve">$5400 </w:t>
      </w:r>
      <w:r w:rsidRPr="001E0D09">
        <w:rPr>
          <w:rFonts w:ascii="Arial" w:hAnsi="Arial" w:cs="Arial"/>
          <w:iCs/>
          <w:sz w:val="28"/>
          <w:szCs w:val="28"/>
        </w:rPr>
        <w:t>Tuition</w:t>
      </w:r>
      <w:r w:rsidRPr="001E0D09">
        <w:rPr>
          <w:rFonts w:ascii="Arial" w:hAnsi="Arial" w:cs="Arial"/>
          <w:i/>
          <w:iCs/>
          <w:sz w:val="32"/>
          <w:szCs w:val="32"/>
        </w:rPr>
        <w:t xml:space="preserve"> </w:t>
      </w:r>
      <w:r w:rsidRPr="001E0D09">
        <w:rPr>
          <w:rFonts w:ascii="Arial" w:hAnsi="Arial" w:cs="Arial"/>
          <w:i/>
          <w:iCs/>
        </w:rPr>
        <w:t>includes course fees, mentoring, art materials, studio</w:t>
      </w:r>
      <w:r w:rsidR="001C0098" w:rsidRPr="001E0D09">
        <w:rPr>
          <w:rFonts w:ascii="Arial" w:hAnsi="Arial" w:cs="Arial"/>
          <w:i/>
          <w:iCs/>
        </w:rPr>
        <w:t xml:space="preserve"> fees, administrative</w:t>
      </w:r>
      <w:r w:rsidRPr="001E0D09">
        <w:rPr>
          <w:rFonts w:ascii="Arial" w:hAnsi="Arial" w:cs="Arial"/>
          <w:i/>
          <w:iCs/>
        </w:rPr>
        <w:t xml:space="preserve"> costs + online and ongoing support. </w:t>
      </w:r>
      <w:r w:rsidR="001C0098" w:rsidRPr="001E0D09">
        <w:rPr>
          <w:rFonts w:ascii="Arial" w:hAnsi="Arial" w:cs="Arial"/>
          <w:i/>
          <w:iCs/>
        </w:rPr>
        <w:t xml:space="preserve">Upon </w:t>
      </w:r>
      <w:r w:rsidR="00033366" w:rsidRPr="001E0D09">
        <w:rPr>
          <w:rFonts w:ascii="Arial" w:hAnsi="Arial" w:cs="Arial"/>
          <w:i/>
          <w:iCs/>
        </w:rPr>
        <w:t>graduation</w:t>
      </w:r>
      <w:r w:rsidR="001C0098" w:rsidRPr="001E0D09">
        <w:rPr>
          <w:rFonts w:ascii="Arial" w:hAnsi="Arial" w:cs="Arial"/>
          <w:i/>
          <w:iCs/>
        </w:rPr>
        <w:t xml:space="preserve"> you are</w:t>
      </w:r>
      <w:r w:rsidR="00033366" w:rsidRPr="001E0D09">
        <w:rPr>
          <w:rFonts w:ascii="Arial" w:hAnsi="Arial" w:cs="Arial"/>
          <w:i/>
          <w:iCs/>
        </w:rPr>
        <w:t xml:space="preserve"> granted permission to teach the Transformative Arts Method </w:t>
      </w:r>
      <w:r w:rsidR="00A93251" w:rsidRPr="001E0D09">
        <w:rPr>
          <w:rFonts w:ascii="Arial" w:hAnsi="Arial" w:cs="Arial"/>
          <w:i/>
          <w:iCs/>
        </w:rPr>
        <w:t xml:space="preserve">® </w:t>
      </w:r>
      <w:r w:rsidR="00033366" w:rsidRPr="001E0D09">
        <w:rPr>
          <w:rFonts w:ascii="Arial" w:hAnsi="Arial" w:cs="Arial"/>
          <w:i/>
          <w:iCs/>
        </w:rPr>
        <w:t>and are</w:t>
      </w:r>
      <w:r w:rsidR="001C0098" w:rsidRPr="001E0D09">
        <w:rPr>
          <w:rFonts w:ascii="Arial" w:hAnsi="Arial" w:cs="Arial"/>
          <w:i/>
          <w:iCs/>
        </w:rPr>
        <w:t xml:space="preserve"> eligible to be listed on the Academy site as a Transformative Arts Facilitator.  </w:t>
      </w:r>
    </w:p>
    <w:p w14:paraId="2C62B01E" w14:textId="77777777" w:rsidR="0005633F" w:rsidRDefault="0005633F" w:rsidP="00063674">
      <w:pPr>
        <w:widowControl w:val="0"/>
        <w:autoSpaceDE w:val="0"/>
        <w:autoSpaceDN w:val="0"/>
        <w:adjustRightInd w:val="0"/>
        <w:rPr>
          <w:rFonts w:ascii="Arial" w:hAnsi="Arial" w:cs="Arial"/>
          <w:b/>
          <w:bCs/>
          <w:color w:val="7030A0"/>
          <w:sz w:val="28"/>
          <w:szCs w:val="28"/>
        </w:rPr>
      </w:pPr>
    </w:p>
    <w:p w14:paraId="0A69B1B3" w14:textId="77777777" w:rsidR="00063674" w:rsidRPr="001E0D09" w:rsidRDefault="0010492F" w:rsidP="00063674">
      <w:pPr>
        <w:widowControl w:val="0"/>
        <w:autoSpaceDE w:val="0"/>
        <w:autoSpaceDN w:val="0"/>
        <w:adjustRightInd w:val="0"/>
        <w:rPr>
          <w:rFonts w:ascii="Arial" w:hAnsi="Arial" w:cs="Arial"/>
          <w:b/>
          <w:bCs/>
          <w:color w:val="7030A0"/>
          <w:sz w:val="28"/>
          <w:szCs w:val="28"/>
        </w:rPr>
      </w:pPr>
      <w:r w:rsidRPr="001E0D09">
        <w:rPr>
          <w:rFonts w:ascii="Arial" w:hAnsi="Arial" w:cs="Arial"/>
          <w:b/>
          <w:bCs/>
          <w:color w:val="7030A0"/>
          <w:sz w:val="28"/>
          <w:szCs w:val="28"/>
        </w:rPr>
        <w:t>LEVEL ONE and LEVEL TWO</w:t>
      </w:r>
      <w:r w:rsidR="00EE3F82" w:rsidRPr="001E0D09">
        <w:rPr>
          <w:rFonts w:ascii="Arial" w:hAnsi="Arial" w:cs="Arial"/>
          <w:b/>
          <w:bCs/>
          <w:color w:val="7030A0"/>
          <w:sz w:val="28"/>
          <w:szCs w:val="28"/>
        </w:rPr>
        <w:t xml:space="preserve"> </w:t>
      </w:r>
      <w:r w:rsidR="007D4EF0" w:rsidRPr="001E0D09">
        <w:rPr>
          <w:rFonts w:ascii="Arial" w:hAnsi="Arial" w:cs="Arial"/>
          <w:b/>
          <w:bCs/>
          <w:color w:val="7030A0"/>
          <w:sz w:val="28"/>
          <w:szCs w:val="28"/>
        </w:rPr>
        <w:t xml:space="preserve">  </w:t>
      </w:r>
    </w:p>
    <w:p w14:paraId="20ACF4AE" w14:textId="4FE844A7" w:rsidR="00D82E7D" w:rsidRPr="001E0D09" w:rsidRDefault="007D4EF0" w:rsidP="00063674">
      <w:pPr>
        <w:widowControl w:val="0"/>
        <w:autoSpaceDE w:val="0"/>
        <w:autoSpaceDN w:val="0"/>
        <w:adjustRightInd w:val="0"/>
        <w:rPr>
          <w:rFonts w:ascii="Arial" w:hAnsi="Arial" w:cs="Arial"/>
          <w:bCs/>
        </w:rPr>
      </w:pPr>
      <w:r w:rsidRPr="001E0D09">
        <w:rPr>
          <w:rFonts w:ascii="Arial" w:hAnsi="Arial" w:cs="Arial"/>
          <w:bCs/>
        </w:rPr>
        <w:t>It is</w:t>
      </w:r>
      <w:r w:rsidR="00D82E7D" w:rsidRPr="001E0D09">
        <w:rPr>
          <w:rFonts w:ascii="Arial" w:hAnsi="Arial" w:cs="Arial"/>
          <w:bCs/>
        </w:rPr>
        <w:t xml:space="preserve"> </w:t>
      </w:r>
      <w:r w:rsidR="00D83F1C">
        <w:rPr>
          <w:rFonts w:ascii="Arial" w:hAnsi="Arial" w:cs="Arial"/>
          <w:bCs/>
        </w:rPr>
        <w:t xml:space="preserve">possible to take level ONE only.  It is also possible to take level ONE first, </w:t>
      </w:r>
      <w:r w:rsidR="00D82E7D" w:rsidRPr="001E0D09">
        <w:rPr>
          <w:rFonts w:ascii="Arial" w:hAnsi="Arial" w:cs="Arial"/>
          <w:bCs/>
        </w:rPr>
        <w:t xml:space="preserve">and then to complete level TWO at a later date.  Level ONE is a prerequisite for level TWO. Both levels are required for certification.  </w:t>
      </w:r>
    </w:p>
    <w:p w14:paraId="7C021707" w14:textId="77777777" w:rsidR="00063674" w:rsidRPr="001E0D09" w:rsidRDefault="00063674" w:rsidP="00063674">
      <w:pPr>
        <w:widowControl w:val="0"/>
        <w:autoSpaceDE w:val="0"/>
        <w:autoSpaceDN w:val="0"/>
        <w:adjustRightInd w:val="0"/>
        <w:rPr>
          <w:rFonts w:ascii="Arial" w:hAnsi="Arial" w:cs="Arial"/>
          <w:b/>
          <w:bCs/>
          <w:color w:val="7030A0"/>
          <w:sz w:val="28"/>
          <w:szCs w:val="28"/>
        </w:rPr>
      </w:pPr>
    </w:p>
    <w:p w14:paraId="1F1DD788" w14:textId="77777777" w:rsidR="00037EC9" w:rsidRPr="001E0D09" w:rsidRDefault="00037EC9" w:rsidP="00063674">
      <w:pPr>
        <w:widowControl w:val="0"/>
        <w:autoSpaceDE w:val="0"/>
        <w:autoSpaceDN w:val="0"/>
        <w:adjustRightInd w:val="0"/>
        <w:spacing w:line="360" w:lineRule="atLeast"/>
        <w:rPr>
          <w:rFonts w:ascii="Arial" w:hAnsi="Arial" w:cs="Arial"/>
        </w:rPr>
      </w:pPr>
      <w:r w:rsidRPr="001E0D09">
        <w:rPr>
          <w:rFonts w:ascii="Arial" w:hAnsi="Arial" w:cs="Arial"/>
          <w:b/>
          <w:bCs/>
        </w:rPr>
        <w:t xml:space="preserve">Cost of Certificate Level ONE </w:t>
      </w:r>
    </w:p>
    <w:p w14:paraId="7EBF333D" w14:textId="208530A0" w:rsidR="009E73E9" w:rsidRPr="001E0D09" w:rsidRDefault="009E73E9" w:rsidP="00063674">
      <w:pPr>
        <w:widowControl w:val="0"/>
        <w:autoSpaceDE w:val="0"/>
        <w:autoSpaceDN w:val="0"/>
        <w:adjustRightInd w:val="0"/>
        <w:rPr>
          <w:rFonts w:ascii="Arial" w:hAnsi="Arial" w:cs="Arial"/>
          <w:i/>
          <w:iCs/>
        </w:rPr>
      </w:pPr>
      <w:r w:rsidRPr="001E0D09">
        <w:rPr>
          <w:rFonts w:ascii="Arial" w:hAnsi="Arial" w:cs="Arial"/>
        </w:rPr>
        <w:t>$ 2,8</w:t>
      </w:r>
      <w:r w:rsidR="00037EC9" w:rsidRPr="001E0D09">
        <w:rPr>
          <w:rFonts w:ascii="Arial" w:hAnsi="Arial" w:cs="Arial"/>
        </w:rPr>
        <w:t xml:space="preserve">00 </w:t>
      </w:r>
      <w:r w:rsidR="00682DCE" w:rsidRPr="001E0D09">
        <w:rPr>
          <w:rFonts w:ascii="Arial" w:hAnsi="Arial" w:cs="Arial"/>
          <w:i/>
          <w:iCs/>
        </w:rPr>
        <w:t xml:space="preserve">Tuition includes </w:t>
      </w:r>
      <w:r w:rsidR="00037EC9" w:rsidRPr="001E0D09">
        <w:rPr>
          <w:rFonts w:ascii="Arial" w:hAnsi="Arial" w:cs="Arial"/>
          <w:i/>
          <w:iCs/>
        </w:rPr>
        <w:t>course fees, mentoring, art materials and studio costs.</w:t>
      </w:r>
    </w:p>
    <w:p w14:paraId="27C0FF8A" w14:textId="77777777" w:rsidR="00A93251" w:rsidRPr="001E0D09" w:rsidRDefault="00A93251" w:rsidP="00063674">
      <w:pPr>
        <w:widowControl w:val="0"/>
        <w:autoSpaceDE w:val="0"/>
        <w:autoSpaceDN w:val="0"/>
        <w:adjustRightInd w:val="0"/>
        <w:rPr>
          <w:rFonts w:ascii="Arial" w:hAnsi="Arial" w:cs="Arial"/>
          <w:i/>
          <w:iCs/>
        </w:rPr>
      </w:pPr>
    </w:p>
    <w:p w14:paraId="56E244B6" w14:textId="2505E16D" w:rsidR="00037EC9" w:rsidRPr="001E0D09" w:rsidRDefault="00037EC9" w:rsidP="00063674">
      <w:pPr>
        <w:widowControl w:val="0"/>
        <w:autoSpaceDE w:val="0"/>
        <w:autoSpaceDN w:val="0"/>
        <w:adjustRightInd w:val="0"/>
        <w:spacing w:line="360" w:lineRule="atLeast"/>
        <w:rPr>
          <w:rFonts w:ascii="Arial" w:hAnsi="Arial" w:cs="Arial"/>
        </w:rPr>
      </w:pPr>
      <w:r w:rsidRPr="001E0D09">
        <w:rPr>
          <w:rFonts w:ascii="Arial" w:hAnsi="Arial" w:cs="Arial"/>
          <w:b/>
          <w:bCs/>
        </w:rPr>
        <w:t xml:space="preserve">Cost of Certificate Level TWO </w:t>
      </w:r>
    </w:p>
    <w:p w14:paraId="4172DED2" w14:textId="2459E61A" w:rsidR="00037EC9" w:rsidRPr="001E0D09" w:rsidRDefault="009E73E9" w:rsidP="00063674">
      <w:pPr>
        <w:widowControl w:val="0"/>
        <w:autoSpaceDE w:val="0"/>
        <w:autoSpaceDN w:val="0"/>
        <w:adjustRightInd w:val="0"/>
        <w:rPr>
          <w:rFonts w:ascii="Arial" w:hAnsi="Arial" w:cs="Arial"/>
          <w:i/>
          <w:iCs/>
        </w:rPr>
      </w:pPr>
      <w:r w:rsidRPr="001E0D09">
        <w:rPr>
          <w:rFonts w:ascii="Arial" w:hAnsi="Arial" w:cs="Arial"/>
        </w:rPr>
        <w:t>$ 2,8</w:t>
      </w:r>
      <w:r w:rsidR="00037EC9" w:rsidRPr="001E0D09">
        <w:rPr>
          <w:rFonts w:ascii="Arial" w:hAnsi="Arial" w:cs="Arial"/>
        </w:rPr>
        <w:t xml:space="preserve">00 </w:t>
      </w:r>
      <w:r w:rsidR="00682DCE" w:rsidRPr="001E0D09">
        <w:rPr>
          <w:rFonts w:ascii="Arial" w:hAnsi="Arial" w:cs="Arial"/>
          <w:i/>
          <w:iCs/>
        </w:rPr>
        <w:t xml:space="preserve">Tuition </w:t>
      </w:r>
      <w:r w:rsidR="00037EC9" w:rsidRPr="001E0D09">
        <w:rPr>
          <w:rFonts w:ascii="Arial" w:hAnsi="Arial" w:cs="Arial"/>
          <w:i/>
          <w:iCs/>
        </w:rPr>
        <w:t>includes course fee</w:t>
      </w:r>
      <w:r w:rsidR="00682DCE" w:rsidRPr="001E0D09">
        <w:rPr>
          <w:rFonts w:ascii="Arial" w:hAnsi="Arial" w:cs="Arial"/>
          <w:i/>
          <w:iCs/>
        </w:rPr>
        <w:t xml:space="preserve">s, mentoring, art materials, </w:t>
      </w:r>
      <w:r w:rsidR="00037EC9" w:rsidRPr="001E0D09">
        <w:rPr>
          <w:rFonts w:ascii="Arial" w:hAnsi="Arial" w:cs="Arial"/>
          <w:i/>
          <w:iCs/>
        </w:rPr>
        <w:t>studio costs</w:t>
      </w:r>
      <w:r w:rsidR="00682DCE" w:rsidRPr="001E0D09">
        <w:rPr>
          <w:rFonts w:ascii="Arial" w:hAnsi="Arial" w:cs="Arial"/>
          <w:i/>
          <w:iCs/>
        </w:rPr>
        <w:t xml:space="preserve"> and ongoing support</w:t>
      </w:r>
      <w:r w:rsidR="00037EC9" w:rsidRPr="001E0D09">
        <w:rPr>
          <w:rFonts w:ascii="Arial" w:hAnsi="Arial" w:cs="Arial"/>
          <w:i/>
          <w:iCs/>
        </w:rPr>
        <w:t xml:space="preserve">. </w:t>
      </w:r>
      <w:r w:rsidRPr="001E0D09">
        <w:rPr>
          <w:rFonts w:ascii="Arial" w:hAnsi="Arial" w:cs="Arial"/>
          <w:i/>
          <w:iCs/>
        </w:rPr>
        <w:t>For level two w</w:t>
      </w:r>
      <w:r w:rsidR="00037EC9" w:rsidRPr="001E0D09">
        <w:rPr>
          <w:rFonts w:ascii="Arial" w:hAnsi="Arial" w:cs="Arial"/>
          <w:i/>
          <w:iCs/>
        </w:rPr>
        <w:t xml:space="preserve">e offer a limited number of work exchange positions </w:t>
      </w:r>
    </w:p>
    <w:p w14:paraId="3759F75E" w14:textId="77777777" w:rsidR="00085843" w:rsidRDefault="00085843" w:rsidP="00242D8A">
      <w:pPr>
        <w:widowControl w:val="0"/>
        <w:autoSpaceDE w:val="0"/>
        <w:autoSpaceDN w:val="0"/>
        <w:adjustRightInd w:val="0"/>
        <w:spacing w:line="360" w:lineRule="atLeast"/>
        <w:rPr>
          <w:rFonts w:ascii="Arial" w:hAnsi="Arial" w:cs="Arial"/>
          <w:i/>
          <w:iCs/>
          <w:sz w:val="30"/>
          <w:szCs w:val="30"/>
        </w:rPr>
      </w:pPr>
    </w:p>
    <w:p w14:paraId="7B7B5972" w14:textId="58FFF2A9" w:rsidR="009E73E9" w:rsidRPr="0005633F" w:rsidRDefault="009E73E9" w:rsidP="00242D8A">
      <w:pPr>
        <w:widowControl w:val="0"/>
        <w:autoSpaceDE w:val="0"/>
        <w:autoSpaceDN w:val="0"/>
        <w:adjustRightInd w:val="0"/>
        <w:spacing w:line="360" w:lineRule="atLeast"/>
        <w:rPr>
          <w:rFonts w:ascii="Arial" w:hAnsi="Arial" w:cs="Arial"/>
          <w:b/>
          <w:i/>
          <w:iCs/>
          <w:color w:val="7030A0"/>
          <w:sz w:val="28"/>
          <w:szCs w:val="28"/>
        </w:rPr>
      </w:pPr>
      <w:r w:rsidRPr="00085843">
        <w:rPr>
          <w:rFonts w:ascii="Arial" w:hAnsi="Arial" w:cs="Arial"/>
          <w:b/>
          <w:i/>
          <w:iCs/>
          <w:color w:val="7030A0"/>
          <w:sz w:val="28"/>
          <w:szCs w:val="28"/>
          <w:highlight w:val="yellow"/>
        </w:rPr>
        <w:t>Early Bird</w:t>
      </w:r>
      <w:r w:rsidRPr="0005633F">
        <w:rPr>
          <w:rFonts w:ascii="Arial" w:hAnsi="Arial" w:cs="Arial"/>
          <w:b/>
          <w:i/>
          <w:iCs/>
          <w:color w:val="7030A0"/>
          <w:sz w:val="28"/>
          <w:szCs w:val="28"/>
        </w:rPr>
        <w:t xml:space="preserve">   </w:t>
      </w:r>
    </w:p>
    <w:p w14:paraId="54EF80E0" w14:textId="77777777" w:rsidR="00242D8A" w:rsidRPr="001E0D09" w:rsidRDefault="009E73E9" w:rsidP="00242D8A">
      <w:pPr>
        <w:widowControl w:val="0"/>
        <w:autoSpaceDE w:val="0"/>
        <w:autoSpaceDN w:val="0"/>
        <w:adjustRightInd w:val="0"/>
        <w:spacing w:line="400" w:lineRule="atLeast"/>
        <w:rPr>
          <w:rFonts w:ascii="Arial" w:hAnsi="Arial" w:cs="Arial"/>
          <w:bCs/>
        </w:rPr>
      </w:pPr>
      <w:r w:rsidRPr="001E0D09">
        <w:rPr>
          <w:rFonts w:ascii="Arial" w:hAnsi="Arial" w:cs="Arial"/>
          <w:b/>
          <w:bCs/>
          <w:sz w:val="28"/>
          <w:szCs w:val="28"/>
        </w:rPr>
        <w:t xml:space="preserve">Tuition for </w:t>
      </w:r>
      <w:r w:rsidR="007C144E" w:rsidRPr="001E0D09">
        <w:rPr>
          <w:rFonts w:ascii="Arial" w:hAnsi="Arial" w:cs="Arial"/>
          <w:b/>
          <w:bCs/>
          <w:sz w:val="28"/>
          <w:szCs w:val="28"/>
        </w:rPr>
        <w:t xml:space="preserve">Transformative Arts </w:t>
      </w:r>
      <w:r w:rsidRPr="001E0D09">
        <w:rPr>
          <w:rFonts w:ascii="Arial" w:hAnsi="Arial" w:cs="Arial"/>
          <w:b/>
          <w:bCs/>
          <w:sz w:val="28"/>
          <w:szCs w:val="28"/>
        </w:rPr>
        <w:t>Certification</w:t>
      </w:r>
      <w:r w:rsidRPr="001E0D09">
        <w:rPr>
          <w:rFonts w:ascii="Arial" w:hAnsi="Arial" w:cs="Arial"/>
          <w:bCs/>
        </w:rPr>
        <w:t xml:space="preserve"> </w:t>
      </w:r>
      <w:r w:rsidR="00063674" w:rsidRPr="001E0D09">
        <w:rPr>
          <w:rFonts w:ascii="Arial" w:hAnsi="Arial" w:cs="Arial"/>
          <w:bCs/>
        </w:rPr>
        <w:t xml:space="preserve"> </w:t>
      </w:r>
    </w:p>
    <w:p w14:paraId="27BF8FC6" w14:textId="4C1C6D35" w:rsidR="009E73E9" w:rsidRPr="001E0D09" w:rsidRDefault="00063674" w:rsidP="00242D8A">
      <w:pPr>
        <w:widowControl w:val="0"/>
        <w:autoSpaceDE w:val="0"/>
        <w:autoSpaceDN w:val="0"/>
        <w:adjustRightInd w:val="0"/>
        <w:spacing w:line="400" w:lineRule="atLeast"/>
        <w:rPr>
          <w:rFonts w:ascii="Arial" w:hAnsi="Arial" w:cs="Arial"/>
          <w:sz w:val="28"/>
          <w:szCs w:val="28"/>
        </w:rPr>
      </w:pPr>
      <w:r w:rsidRPr="001E0D09">
        <w:rPr>
          <w:rFonts w:ascii="Arial" w:hAnsi="Arial" w:cs="Arial"/>
          <w:sz w:val="28"/>
          <w:szCs w:val="28"/>
        </w:rPr>
        <w:t xml:space="preserve">$5,000 </w:t>
      </w:r>
      <w:r w:rsidRPr="001E0D09">
        <w:rPr>
          <w:rFonts w:ascii="Arial" w:hAnsi="Arial" w:cs="Arial"/>
          <w:iCs/>
          <w:sz w:val="28"/>
          <w:szCs w:val="28"/>
        </w:rPr>
        <w:t xml:space="preserve">Tuition if paid </w:t>
      </w:r>
      <w:r w:rsidR="00242D8A" w:rsidRPr="001E0D09">
        <w:rPr>
          <w:rFonts w:ascii="Arial" w:hAnsi="Arial" w:cs="Arial"/>
          <w:iCs/>
          <w:sz w:val="28"/>
          <w:szCs w:val="28"/>
        </w:rPr>
        <w:t xml:space="preserve">in full </w:t>
      </w:r>
      <w:r w:rsidRPr="001E0D09">
        <w:rPr>
          <w:rFonts w:ascii="Arial" w:hAnsi="Arial" w:cs="Arial"/>
          <w:iCs/>
          <w:sz w:val="28"/>
          <w:szCs w:val="28"/>
        </w:rPr>
        <w:t>by May 1</w:t>
      </w:r>
      <w:r w:rsidRPr="001E0D09">
        <w:rPr>
          <w:rFonts w:ascii="Arial" w:hAnsi="Arial" w:cs="Arial"/>
          <w:iCs/>
          <w:sz w:val="28"/>
          <w:szCs w:val="28"/>
          <w:vertAlign w:val="superscript"/>
        </w:rPr>
        <w:t>st</w:t>
      </w:r>
      <w:r w:rsidRPr="001E0D09">
        <w:rPr>
          <w:rFonts w:ascii="Arial" w:hAnsi="Arial" w:cs="Arial"/>
          <w:iCs/>
          <w:sz w:val="28"/>
          <w:szCs w:val="28"/>
        </w:rPr>
        <w:t xml:space="preserve">.  </w:t>
      </w:r>
      <w:r w:rsidR="00242D8A" w:rsidRPr="001E0D09">
        <w:rPr>
          <w:rFonts w:ascii="Arial" w:hAnsi="Arial" w:cs="Arial"/>
          <w:iCs/>
          <w:sz w:val="28"/>
          <w:szCs w:val="28"/>
        </w:rPr>
        <w:t>Save $400.</w:t>
      </w:r>
    </w:p>
    <w:p w14:paraId="7B9C5446" w14:textId="77777777" w:rsidR="00085843" w:rsidRPr="001E0D09" w:rsidRDefault="00085843" w:rsidP="00037EC9">
      <w:pPr>
        <w:widowControl w:val="0"/>
        <w:autoSpaceDE w:val="0"/>
        <w:autoSpaceDN w:val="0"/>
        <w:adjustRightInd w:val="0"/>
        <w:spacing w:after="240" w:line="360" w:lineRule="atLeast"/>
        <w:rPr>
          <w:rFonts w:ascii="Arial" w:hAnsi="Arial" w:cs="Arial"/>
          <w:i/>
          <w:iCs/>
          <w:sz w:val="30"/>
          <w:szCs w:val="30"/>
        </w:rPr>
      </w:pPr>
    </w:p>
    <w:p w14:paraId="3737DF40" w14:textId="77777777" w:rsidR="00085843" w:rsidRDefault="00085843" w:rsidP="00085843">
      <w:pPr>
        <w:widowControl w:val="0"/>
        <w:tabs>
          <w:tab w:val="left" w:pos="0"/>
          <w:tab w:val="left" w:pos="220"/>
        </w:tabs>
        <w:autoSpaceDE w:val="0"/>
        <w:autoSpaceDN w:val="0"/>
        <w:adjustRightInd w:val="0"/>
        <w:spacing w:line="276" w:lineRule="auto"/>
        <w:rPr>
          <w:rFonts w:ascii="Arial" w:hAnsi="Arial" w:cs="Arial"/>
          <w:b/>
          <w:color w:val="2F5496" w:themeColor="accent5" w:themeShade="BF"/>
          <w:sz w:val="28"/>
          <w:szCs w:val="28"/>
        </w:rPr>
      </w:pPr>
      <w:r w:rsidRPr="00F63645">
        <w:rPr>
          <w:rFonts w:ascii="Arial" w:hAnsi="Arial" w:cs="Arial"/>
          <w:b/>
          <w:color w:val="2F5496" w:themeColor="accent5" w:themeShade="BF"/>
          <w:sz w:val="28"/>
          <w:szCs w:val="28"/>
        </w:rPr>
        <w:t>Lodging and Meals for Transformative Arts Certificate Students:</w:t>
      </w:r>
    </w:p>
    <w:p w14:paraId="757C6D1E" w14:textId="3DD1A435" w:rsidR="00085843" w:rsidRPr="00826627" w:rsidRDefault="00085843" w:rsidP="00085843">
      <w:pPr>
        <w:widowControl w:val="0"/>
        <w:tabs>
          <w:tab w:val="left" w:pos="0"/>
          <w:tab w:val="left" w:pos="220"/>
        </w:tabs>
        <w:autoSpaceDE w:val="0"/>
        <w:autoSpaceDN w:val="0"/>
        <w:adjustRightInd w:val="0"/>
        <w:spacing w:line="276" w:lineRule="auto"/>
        <w:rPr>
          <w:rFonts w:ascii="Arial" w:hAnsi="Arial" w:cs="Arial"/>
          <w:color w:val="000000" w:themeColor="text1"/>
        </w:rPr>
      </w:pPr>
      <w:r w:rsidRPr="00826627">
        <w:rPr>
          <w:rFonts w:ascii="Arial" w:hAnsi="Arial" w:cs="Arial"/>
          <w:color w:val="000000" w:themeColor="text1"/>
        </w:rPr>
        <w:t xml:space="preserve">There are numerous options for lodging and meals.  You can choose to </w:t>
      </w:r>
      <w:r>
        <w:rPr>
          <w:rFonts w:ascii="Arial" w:hAnsi="Arial" w:cs="Arial"/>
          <w:color w:val="000000" w:themeColor="text1"/>
        </w:rPr>
        <w:t xml:space="preserve">stay at Ananda- across the street, at </w:t>
      </w:r>
      <w:r w:rsidRPr="00826627">
        <w:rPr>
          <w:rFonts w:ascii="Arial" w:hAnsi="Arial" w:cs="Arial"/>
          <w:color w:val="000000" w:themeColor="text1"/>
        </w:rPr>
        <w:t xml:space="preserve">Arcobelano </w:t>
      </w:r>
      <w:r w:rsidRPr="001F68EE">
        <w:rPr>
          <w:rFonts w:ascii="Arial" w:hAnsi="Arial" w:cs="Arial"/>
          <w:i/>
          <w:color w:val="000000" w:themeColor="text1"/>
        </w:rPr>
        <w:t xml:space="preserve">(Italian for Rainbow) </w:t>
      </w:r>
      <w:r w:rsidRPr="00826627">
        <w:rPr>
          <w:rFonts w:ascii="Arial" w:hAnsi="Arial" w:cs="Arial"/>
          <w:color w:val="000000" w:themeColor="text1"/>
        </w:rPr>
        <w:t xml:space="preserve">agritourismo </w:t>
      </w:r>
      <w:r>
        <w:rPr>
          <w:rFonts w:ascii="Arial" w:hAnsi="Arial" w:cs="Arial"/>
          <w:color w:val="000000" w:themeColor="text1"/>
        </w:rPr>
        <w:t xml:space="preserve">- </w:t>
      </w:r>
      <w:r w:rsidRPr="00826627">
        <w:rPr>
          <w:rFonts w:ascii="Arial" w:hAnsi="Arial" w:cs="Arial"/>
          <w:color w:val="000000" w:themeColor="text1"/>
        </w:rPr>
        <w:t xml:space="preserve">next door, or rent a car and stay in a house </w:t>
      </w:r>
      <w:r w:rsidR="001F68EE">
        <w:rPr>
          <w:rFonts w:ascii="Arial" w:hAnsi="Arial" w:cs="Arial"/>
          <w:color w:val="000000" w:themeColor="text1"/>
        </w:rPr>
        <w:t>or apartment</w:t>
      </w:r>
      <w:r w:rsidRPr="00826627">
        <w:rPr>
          <w:rFonts w:ascii="Arial" w:hAnsi="Arial" w:cs="Arial"/>
          <w:color w:val="000000" w:themeColor="text1"/>
        </w:rPr>
        <w:t xml:space="preserve"> rental nearby.  </w:t>
      </w:r>
      <w:r>
        <w:rPr>
          <w:rFonts w:ascii="Arial" w:hAnsi="Arial" w:cs="Arial"/>
          <w:color w:val="000000" w:themeColor="text1"/>
        </w:rPr>
        <w:t xml:space="preserve">The cost of living is low in Umbria.  Once you have entered our program we will assist you in finding a solution that works for you.  </w:t>
      </w:r>
    </w:p>
    <w:p w14:paraId="4173140E" w14:textId="77777777" w:rsidR="00085843" w:rsidRDefault="00085843" w:rsidP="00085843">
      <w:pPr>
        <w:widowControl w:val="0"/>
        <w:tabs>
          <w:tab w:val="left" w:pos="0"/>
          <w:tab w:val="left" w:pos="220"/>
        </w:tabs>
        <w:autoSpaceDE w:val="0"/>
        <w:autoSpaceDN w:val="0"/>
        <w:adjustRightInd w:val="0"/>
        <w:spacing w:line="276" w:lineRule="auto"/>
        <w:rPr>
          <w:rFonts w:ascii="Arial" w:hAnsi="Arial" w:cs="Arial"/>
          <w:b/>
          <w:color w:val="2F5496" w:themeColor="accent5" w:themeShade="BF"/>
          <w:sz w:val="28"/>
          <w:szCs w:val="28"/>
        </w:rPr>
      </w:pPr>
    </w:p>
    <w:p w14:paraId="4571BBC4" w14:textId="77777777" w:rsidR="00085843" w:rsidRDefault="00085843" w:rsidP="00085843">
      <w:pPr>
        <w:widowControl w:val="0"/>
        <w:tabs>
          <w:tab w:val="left" w:pos="0"/>
          <w:tab w:val="left" w:pos="220"/>
        </w:tabs>
        <w:autoSpaceDE w:val="0"/>
        <w:autoSpaceDN w:val="0"/>
        <w:adjustRightInd w:val="0"/>
        <w:spacing w:line="276" w:lineRule="auto"/>
        <w:rPr>
          <w:rFonts w:ascii="Arial" w:hAnsi="Arial" w:cs="Arial"/>
          <w:b/>
          <w:color w:val="2F5496" w:themeColor="accent5" w:themeShade="BF"/>
          <w:sz w:val="28"/>
          <w:szCs w:val="28"/>
        </w:rPr>
      </w:pPr>
    </w:p>
    <w:p w14:paraId="373D30CF" w14:textId="77777777" w:rsidR="00085843" w:rsidRDefault="00085843" w:rsidP="00085843">
      <w:pPr>
        <w:widowControl w:val="0"/>
        <w:tabs>
          <w:tab w:val="left" w:pos="0"/>
          <w:tab w:val="left" w:pos="220"/>
        </w:tabs>
        <w:autoSpaceDE w:val="0"/>
        <w:autoSpaceDN w:val="0"/>
        <w:adjustRightInd w:val="0"/>
        <w:spacing w:line="276" w:lineRule="auto"/>
        <w:rPr>
          <w:rFonts w:ascii="Arial" w:hAnsi="Arial" w:cs="Arial"/>
          <w:b/>
          <w:color w:val="2F5496" w:themeColor="accent5" w:themeShade="BF"/>
          <w:sz w:val="28"/>
          <w:szCs w:val="28"/>
        </w:rPr>
      </w:pPr>
    </w:p>
    <w:p w14:paraId="41865089" w14:textId="77777777" w:rsidR="00085843" w:rsidRDefault="00085843" w:rsidP="00085843">
      <w:pPr>
        <w:widowControl w:val="0"/>
        <w:tabs>
          <w:tab w:val="left" w:pos="0"/>
          <w:tab w:val="left" w:pos="220"/>
        </w:tabs>
        <w:autoSpaceDE w:val="0"/>
        <w:autoSpaceDN w:val="0"/>
        <w:adjustRightInd w:val="0"/>
        <w:spacing w:line="276" w:lineRule="auto"/>
        <w:rPr>
          <w:rFonts w:ascii="Arial" w:hAnsi="Arial" w:cs="Arial"/>
          <w:b/>
          <w:color w:val="2F5496" w:themeColor="accent5" w:themeShade="BF"/>
          <w:sz w:val="28"/>
          <w:szCs w:val="28"/>
        </w:rPr>
      </w:pPr>
    </w:p>
    <w:p w14:paraId="76D5362C" w14:textId="3899438A" w:rsidR="00085843" w:rsidRPr="00B402D9" w:rsidRDefault="00085843" w:rsidP="00085843">
      <w:pPr>
        <w:widowControl w:val="0"/>
        <w:tabs>
          <w:tab w:val="left" w:pos="0"/>
          <w:tab w:val="left" w:pos="220"/>
        </w:tabs>
        <w:autoSpaceDE w:val="0"/>
        <w:autoSpaceDN w:val="0"/>
        <w:adjustRightInd w:val="0"/>
        <w:spacing w:line="276" w:lineRule="auto"/>
        <w:rPr>
          <w:rFonts w:ascii="Arial" w:hAnsi="Arial" w:cs="Arial"/>
          <w:b/>
          <w:color w:val="2F5496" w:themeColor="accent5" w:themeShade="BF"/>
          <w:sz w:val="32"/>
          <w:szCs w:val="32"/>
        </w:rPr>
      </w:pPr>
      <w:r w:rsidRPr="00B402D9">
        <w:rPr>
          <w:rFonts w:ascii="Arial" w:hAnsi="Arial" w:cs="Arial"/>
          <w:b/>
          <w:color w:val="2F5496" w:themeColor="accent5" w:themeShade="BF"/>
          <w:sz w:val="32"/>
          <w:szCs w:val="32"/>
        </w:rPr>
        <w:t>NEXT STEP</w:t>
      </w:r>
    </w:p>
    <w:p w14:paraId="6C8C350F" w14:textId="3DC8D631" w:rsidR="00085843" w:rsidRPr="001E0D09" w:rsidRDefault="00085843" w:rsidP="00085843">
      <w:pPr>
        <w:widowControl w:val="0"/>
        <w:tabs>
          <w:tab w:val="left" w:pos="0"/>
          <w:tab w:val="left" w:pos="220"/>
        </w:tabs>
        <w:autoSpaceDE w:val="0"/>
        <w:autoSpaceDN w:val="0"/>
        <w:adjustRightInd w:val="0"/>
        <w:spacing w:line="276" w:lineRule="auto"/>
        <w:rPr>
          <w:rFonts w:ascii="Arial" w:hAnsi="Arial" w:cs="Arial"/>
          <w:i/>
          <w:iCs/>
        </w:rPr>
      </w:pPr>
      <w:r>
        <w:rPr>
          <w:rFonts w:ascii="Arial" w:hAnsi="Arial" w:cs="Arial"/>
        </w:rPr>
        <w:t>If you are interested in the Transformative Arts Certificate the next step is to schedule a skype or zoom so we can meet.  Pleas</w:t>
      </w:r>
      <w:r w:rsidR="00084D0D">
        <w:rPr>
          <w:rFonts w:ascii="Arial" w:hAnsi="Arial" w:cs="Arial"/>
        </w:rPr>
        <w:t xml:space="preserve">e contact us at </w:t>
      </w:r>
      <w:r>
        <w:rPr>
          <w:rFonts w:ascii="Arial" w:hAnsi="Arial" w:cs="Arial"/>
        </w:rPr>
        <w:t>info@awakeningartsacademy.com</w:t>
      </w:r>
    </w:p>
    <w:p w14:paraId="17BFE16D" w14:textId="77777777" w:rsidR="00085843" w:rsidRDefault="00085843" w:rsidP="00037EC9">
      <w:pPr>
        <w:widowControl w:val="0"/>
        <w:autoSpaceDE w:val="0"/>
        <w:autoSpaceDN w:val="0"/>
        <w:adjustRightInd w:val="0"/>
        <w:spacing w:after="240" w:line="560" w:lineRule="atLeast"/>
        <w:rPr>
          <w:rFonts w:ascii="Arial" w:hAnsi="Arial" w:cs="Arial"/>
          <w:b/>
          <w:bCs/>
          <w:sz w:val="48"/>
          <w:szCs w:val="48"/>
        </w:rPr>
      </w:pPr>
    </w:p>
    <w:p w14:paraId="1CE983CB" w14:textId="77777777" w:rsidR="00085843" w:rsidRDefault="00085843" w:rsidP="00037EC9">
      <w:pPr>
        <w:widowControl w:val="0"/>
        <w:autoSpaceDE w:val="0"/>
        <w:autoSpaceDN w:val="0"/>
        <w:adjustRightInd w:val="0"/>
        <w:spacing w:after="240" w:line="560" w:lineRule="atLeast"/>
        <w:rPr>
          <w:rFonts w:ascii="Arial" w:hAnsi="Arial" w:cs="Arial"/>
          <w:b/>
          <w:bCs/>
          <w:sz w:val="48"/>
          <w:szCs w:val="48"/>
        </w:rPr>
      </w:pPr>
    </w:p>
    <w:p w14:paraId="6225D362" w14:textId="77777777" w:rsidR="00037EC9" w:rsidRPr="001E0D09" w:rsidRDefault="00037EC9" w:rsidP="00037EC9">
      <w:pPr>
        <w:widowControl w:val="0"/>
        <w:autoSpaceDE w:val="0"/>
        <w:autoSpaceDN w:val="0"/>
        <w:adjustRightInd w:val="0"/>
        <w:spacing w:after="240" w:line="560" w:lineRule="atLeast"/>
        <w:rPr>
          <w:rFonts w:ascii="Arial" w:hAnsi="Arial" w:cs="Arial"/>
        </w:rPr>
      </w:pPr>
      <w:r w:rsidRPr="001E0D09">
        <w:rPr>
          <w:rFonts w:ascii="Arial" w:hAnsi="Arial" w:cs="Arial"/>
          <w:b/>
          <w:bCs/>
          <w:sz w:val="48"/>
          <w:szCs w:val="48"/>
        </w:rPr>
        <w:t xml:space="preserve">CONTACT: </w:t>
      </w:r>
    </w:p>
    <w:p w14:paraId="602B34EF" w14:textId="77777777" w:rsidR="00037EC9" w:rsidRPr="00D83F1C" w:rsidRDefault="00037EC9" w:rsidP="00037EC9">
      <w:pPr>
        <w:widowControl w:val="0"/>
        <w:autoSpaceDE w:val="0"/>
        <w:autoSpaceDN w:val="0"/>
        <w:adjustRightInd w:val="0"/>
        <w:spacing w:after="240" w:line="440" w:lineRule="atLeast"/>
        <w:rPr>
          <w:rFonts w:ascii="Arial" w:hAnsi="Arial" w:cs="Arial"/>
          <w:sz w:val="28"/>
          <w:szCs w:val="28"/>
        </w:rPr>
      </w:pPr>
      <w:r w:rsidRPr="00D83F1C">
        <w:rPr>
          <w:rFonts w:ascii="Arial" w:hAnsi="Arial" w:cs="Arial"/>
          <w:b/>
          <w:bCs/>
          <w:color w:val="103CC0"/>
          <w:sz w:val="28"/>
          <w:szCs w:val="28"/>
        </w:rPr>
        <w:t xml:space="preserve">info@awakeningartsacademy.com </w:t>
      </w:r>
    </w:p>
    <w:p w14:paraId="2D325DF5" w14:textId="7E093E39" w:rsidR="008F5784" w:rsidRDefault="00037EC9" w:rsidP="00E002F4">
      <w:pPr>
        <w:widowControl w:val="0"/>
        <w:autoSpaceDE w:val="0"/>
        <w:autoSpaceDN w:val="0"/>
        <w:adjustRightInd w:val="0"/>
        <w:rPr>
          <w:rFonts w:ascii="MS Mincho" w:eastAsia="MS Mincho" w:hAnsi="MS Mincho" w:cs="MS Mincho"/>
          <w:color w:val="103CC0"/>
        </w:rPr>
      </w:pPr>
      <w:r w:rsidRPr="00D83F1C">
        <w:rPr>
          <w:rFonts w:ascii="Arial" w:hAnsi="Arial" w:cs="Arial"/>
        </w:rPr>
        <w:t xml:space="preserve">• Program Director Dana Lynne Andersen MA </w:t>
      </w:r>
      <w:r w:rsidR="00B402D9">
        <w:rPr>
          <w:rFonts w:ascii="Arial" w:hAnsi="Arial" w:cs="Arial"/>
        </w:rPr>
        <w:t xml:space="preserve">  </w:t>
      </w:r>
      <w:r w:rsidRPr="00D83F1C">
        <w:rPr>
          <w:rFonts w:ascii="Arial" w:hAnsi="Arial" w:cs="Arial"/>
          <w:color w:val="103CC0"/>
        </w:rPr>
        <w:t>dana@awakeningarts.com</w:t>
      </w:r>
      <w:r w:rsidRPr="00D83F1C">
        <w:rPr>
          <w:rFonts w:ascii="MS Mincho" w:eastAsia="MS Mincho" w:hAnsi="MS Mincho" w:cs="MS Mincho"/>
          <w:color w:val="103CC0"/>
        </w:rPr>
        <w:t> </w:t>
      </w:r>
    </w:p>
    <w:p w14:paraId="4508BFB8" w14:textId="77777777" w:rsidR="00E002F4" w:rsidRDefault="00E002F4" w:rsidP="00E002F4">
      <w:pPr>
        <w:widowControl w:val="0"/>
        <w:autoSpaceDE w:val="0"/>
        <w:autoSpaceDN w:val="0"/>
        <w:adjustRightInd w:val="0"/>
        <w:rPr>
          <w:rFonts w:ascii="MS Mincho" w:eastAsia="MS Mincho" w:hAnsi="MS Mincho" w:cs="MS Mincho"/>
          <w:color w:val="103CC0"/>
        </w:rPr>
      </w:pPr>
    </w:p>
    <w:p w14:paraId="749AA8F6" w14:textId="5844D0A7" w:rsidR="00037EC9" w:rsidRDefault="00037EC9" w:rsidP="00E002F4">
      <w:pPr>
        <w:widowControl w:val="0"/>
        <w:autoSpaceDE w:val="0"/>
        <w:autoSpaceDN w:val="0"/>
        <w:adjustRightInd w:val="0"/>
        <w:rPr>
          <w:rFonts w:ascii="Arial" w:hAnsi="Arial" w:cs="Arial"/>
        </w:rPr>
      </w:pPr>
      <w:r w:rsidRPr="00D83F1C">
        <w:rPr>
          <w:rFonts w:ascii="Arial" w:hAnsi="Arial" w:cs="Arial"/>
        </w:rPr>
        <w:t xml:space="preserve">SKYPE: </w:t>
      </w:r>
      <w:r w:rsidR="00E002F4">
        <w:rPr>
          <w:rFonts w:ascii="Arial" w:hAnsi="Arial" w:cs="Arial"/>
        </w:rPr>
        <w:t xml:space="preserve">  </w:t>
      </w:r>
      <w:r w:rsidRPr="00D83F1C">
        <w:rPr>
          <w:rFonts w:ascii="Arial" w:hAnsi="Arial" w:cs="Arial"/>
        </w:rPr>
        <w:t xml:space="preserve">+1 (503) 746-8721 </w:t>
      </w:r>
    </w:p>
    <w:p w14:paraId="045E515A" w14:textId="77777777" w:rsidR="00977540" w:rsidRDefault="00977540" w:rsidP="00E002F4">
      <w:pPr>
        <w:widowControl w:val="0"/>
        <w:autoSpaceDE w:val="0"/>
        <w:autoSpaceDN w:val="0"/>
        <w:adjustRightInd w:val="0"/>
        <w:rPr>
          <w:rFonts w:ascii="Arial" w:hAnsi="Arial" w:cs="Arial"/>
        </w:rPr>
      </w:pPr>
    </w:p>
    <w:p w14:paraId="6C50D409" w14:textId="77777777" w:rsidR="00037EC9" w:rsidRDefault="00037EC9" w:rsidP="00E002F4">
      <w:pPr>
        <w:widowControl w:val="0"/>
        <w:autoSpaceDE w:val="0"/>
        <w:autoSpaceDN w:val="0"/>
        <w:adjustRightInd w:val="0"/>
        <w:rPr>
          <w:rFonts w:ascii="Arial" w:hAnsi="Arial" w:cs="Arial"/>
        </w:rPr>
      </w:pPr>
      <w:r w:rsidRPr="00D83F1C">
        <w:rPr>
          <w:rFonts w:ascii="Arial" w:hAnsi="Arial" w:cs="Arial"/>
          <w:noProof/>
        </w:rPr>
        <w:drawing>
          <wp:inline distT="0" distB="0" distL="0" distR="0" wp14:anchorId="2AFFCF89" wp14:editId="32C98EB1">
            <wp:extent cx="252920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205" cy="9525"/>
                    </a:xfrm>
                    <a:prstGeom prst="rect">
                      <a:avLst/>
                    </a:prstGeom>
                    <a:noFill/>
                    <a:ln>
                      <a:noFill/>
                    </a:ln>
                  </pic:spPr>
                </pic:pic>
              </a:graphicData>
            </a:graphic>
          </wp:inline>
        </w:drawing>
      </w:r>
      <w:r w:rsidRPr="00D83F1C">
        <w:rPr>
          <w:rFonts w:ascii="Arial" w:hAnsi="Arial" w:cs="Arial"/>
        </w:rPr>
        <w:t xml:space="preserve"> </w:t>
      </w:r>
      <w:r w:rsidRPr="00D83F1C">
        <w:rPr>
          <w:rFonts w:ascii="Arial" w:hAnsi="Arial" w:cs="Arial"/>
          <w:noProof/>
        </w:rPr>
        <w:drawing>
          <wp:inline distT="0" distB="0" distL="0" distR="0" wp14:anchorId="7973E08F" wp14:editId="6D7AB9FE">
            <wp:extent cx="156591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910" cy="9525"/>
                    </a:xfrm>
                    <a:prstGeom prst="rect">
                      <a:avLst/>
                    </a:prstGeom>
                    <a:noFill/>
                    <a:ln>
                      <a:noFill/>
                    </a:ln>
                  </pic:spPr>
                </pic:pic>
              </a:graphicData>
            </a:graphic>
          </wp:inline>
        </w:drawing>
      </w:r>
    </w:p>
    <w:p w14:paraId="21E199CA" w14:textId="77777777" w:rsidR="00E002F4" w:rsidRPr="00D83F1C" w:rsidRDefault="00E002F4" w:rsidP="00E002F4">
      <w:pPr>
        <w:widowControl w:val="0"/>
        <w:autoSpaceDE w:val="0"/>
        <w:autoSpaceDN w:val="0"/>
        <w:adjustRightInd w:val="0"/>
        <w:rPr>
          <w:rFonts w:ascii="Arial" w:hAnsi="Arial" w:cs="Arial"/>
        </w:rPr>
      </w:pPr>
    </w:p>
    <w:p w14:paraId="72D0FE64" w14:textId="66D5A875" w:rsidR="00037EC9" w:rsidRDefault="00037EC9" w:rsidP="00E002F4">
      <w:pPr>
        <w:widowControl w:val="0"/>
        <w:autoSpaceDE w:val="0"/>
        <w:autoSpaceDN w:val="0"/>
        <w:adjustRightInd w:val="0"/>
        <w:rPr>
          <w:rFonts w:ascii="Arial" w:hAnsi="Arial" w:cs="Arial"/>
        </w:rPr>
      </w:pPr>
      <w:r w:rsidRPr="00D83F1C">
        <w:rPr>
          <w:rFonts w:ascii="Arial" w:hAnsi="Arial" w:cs="Arial"/>
        </w:rPr>
        <w:t xml:space="preserve">USA: </w:t>
      </w:r>
      <w:r w:rsidR="00E002F4">
        <w:rPr>
          <w:rFonts w:ascii="Arial" w:hAnsi="Arial" w:cs="Arial"/>
        </w:rPr>
        <w:t xml:space="preserve"> </w:t>
      </w:r>
      <w:r w:rsidRPr="00D83F1C">
        <w:rPr>
          <w:rFonts w:ascii="Arial" w:hAnsi="Arial" w:cs="Arial"/>
        </w:rPr>
        <w:t xml:space="preserve">38950 SW Laurelwood Rd, Gaston, Oregon 97119 USA </w:t>
      </w:r>
    </w:p>
    <w:p w14:paraId="19064DC1" w14:textId="77777777" w:rsidR="00E002F4" w:rsidRPr="00D83F1C" w:rsidRDefault="00E002F4" w:rsidP="00E002F4">
      <w:pPr>
        <w:widowControl w:val="0"/>
        <w:autoSpaceDE w:val="0"/>
        <w:autoSpaceDN w:val="0"/>
        <w:adjustRightInd w:val="0"/>
        <w:rPr>
          <w:rFonts w:ascii="Arial" w:hAnsi="Arial" w:cs="Arial"/>
        </w:rPr>
      </w:pPr>
    </w:p>
    <w:p w14:paraId="56BC43BA" w14:textId="3EABC417" w:rsidR="00037EC9" w:rsidRDefault="00037EC9" w:rsidP="00E002F4">
      <w:pPr>
        <w:widowControl w:val="0"/>
        <w:autoSpaceDE w:val="0"/>
        <w:autoSpaceDN w:val="0"/>
        <w:adjustRightInd w:val="0"/>
        <w:rPr>
          <w:rFonts w:ascii="Arial" w:hAnsi="Arial" w:cs="Arial"/>
        </w:rPr>
      </w:pPr>
      <w:r w:rsidRPr="00D83F1C">
        <w:rPr>
          <w:rFonts w:ascii="Arial" w:hAnsi="Arial" w:cs="Arial"/>
        </w:rPr>
        <w:t xml:space="preserve">ITALY: </w:t>
      </w:r>
      <w:r w:rsidR="00E002F4">
        <w:rPr>
          <w:rFonts w:ascii="Arial" w:hAnsi="Arial" w:cs="Arial"/>
        </w:rPr>
        <w:t xml:space="preserve"> </w:t>
      </w:r>
      <w:r w:rsidRPr="00D83F1C">
        <w:rPr>
          <w:rFonts w:ascii="Arial" w:hAnsi="Arial" w:cs="Arial"/>
        </w:rPr>
        <w:t>Via Montecchio</w:t>
      </w:r>
      <w:r w:rsidR="00084D0D">
        <w:rPr>
          <w:rFonts w:ascii="Arial" w:hAnsi="Arial" w:cs="Arial"/>
        </w:rPr>
        <w:t>,</w:t>
      </w:r>
      <w:r w:rsidRPr="00D83F1C">
        <w:rPr>
          <w:rFonts w:ascii="Arial" w:hAnsi="Arial" w:cs="Arial"/>
        </w:rPr>
        <w:t xml:space="preserve"> 61</w:t>
      </w:r>
      <w:r w:rsidR="00A82DA6">
        <w:rPr>
          <w:rFonts w:ascii="Arial" w:hAnsi="Arial" w:cs="Arial"/>
        </w:rPr>
        <w:t xml:space="preserve"> </w:t>
      </w:r>
      <w:r w:rsidRPr="00D83F1C">
        <w:rPr>
          <w:rFonts w:ascii="Arial" w:hAnsi="Arial" w:cs="Arial"/>
        </w:rPr>
        <w:t xml:space="preserve"> </w:t>
      </w:r>
      <w:r w:rsidR="00084D0D">
        <w:rPr>
          <w:rFonts w:ascii="Arial" w:hAnsi="Arial" w:cs="Arial"/>
        </w:rPr>
        <w:t xml:space="preserve"> </w:t>
      </w:r>
      <w:r w:rsidRPr="00D83F1C">
        <w:rPr>
          <w:rFonts w:ascii="Arial" w:hAnsi="Arial" w:cs="Arial"/>
        </w:rPr>
        <w:t xml:space="preserve">Nocera Umbra I-06025 (PG) ITALY </w:t>
      </w:r>
    </w:p>
    <w:p w14:paraId="0E582AAE" w14:textId="6BADC4A8" w:rsidR="00977540" w:rsidRDefault="00977540" w:rsidP="00977540">
      <w:pPr>
        <w:widowControl w:val="0"/>
        <w:autoSpaceDE w:val="0"/>
        <w:autoSpaceDN w:val="0"/>
        <w:adjustRightInd w:val="0"/>
        <w:rPr>
          <w:rFonts w:ascii="Arial" w:hAnsi="Arial" w:cs="Arial"/>
        </w:rPr>
      </w:pPr>
      <w:r>
        <w:rPr>
          <w:rFonts w:ascii="Arial" w:hAnsi="Arial" w:cs="Arial"/>
        </w:rPr>
        <w:tab/>
        <w:t xml:space="preserve">  </w:t>
      </w:r>
      <w:r>
        <w:rPr>
          <w:rFonts w:ascii="Arial" w:hAnsi="Arial" w:cs="Arial"/>
        </w:rPr>
        <w:t>+39 366 488 7304</w:t>
      </w:r>
    </w:p>
    <w:p w14:paraId="035927CA" w14:textId="77777777" w:rsidR="00977540" w:rsidRDefault="00977540" w:rsidP="00E002F4">
      <w:pPr>
        <w:widowControl w:val="0"/>
        <w:autoSpaceDE w:val="0"/>
        <w:autoSpaceDN w:val="0"/>
        <w:adjustRightInd w:val="0"/>
        <w:rPr>
          <w:rFonts w:ascii="Arial" w:hAnsi="Arial" w:cs="Arial"/>
        </w:rPr>
      </w:pPr>
    </w:p>
    <w:p w14:paraId="17E87CBA" w14:textId="77777777" w:rsidR="00115E3A" w:rsidRPr="00D83F1C" w:rsidRDefault="00115E3A" w:rsidP="00037EC9">
      <w:pPr>
        <w:widowControl w:val="0"/>
        <w:autoSpaceDE w:val="0"/>
        <w:autoSpaceDN w:val="0"/>
        <w:adjustRightInd w:val="0"/>
        <w:spacing w:after="240" w:line="360" w:lineRule="atLeast"/>
        <w:rPr>
          <w:rFonts w:ascii="Arial" w:hAnsi="Arial" w:cs="Arial"/>
        </w:rPr>
      </w:pPr>
    </w:p>
    <w:p w14:paraId="0F7F2B16" w14:textId="77777777" w:rsidR="00386DAD" w:rsidRPr="001E0D09" w:rsidRDefault="00E62A9C">
      <w:pPr>
        <w:rPr>
          <w:rFonts w:ascii="Arial" w:hAnsi="Arial" w:cs="Arial"/>
        </w:rPr>
      </w:pPr>
    </w:p>
    <w:sectPr w:rsidR="00386DAD" w:rsidRPr="001E0D09" w:rsidSect="000D7829">
      <w:footerReference w:type="even" r:id="rId10"/>
      <w:footerReference w:type="default" r:id="rId11"/>
      <w:pgSz w:w="12240" w:h="15840"/>
      <w:pgMar w:top="1080" w:right="1800" w:bottom="1440" w:left="180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0476D" w14:textId="77777777" w:rsidR="00E62A9C" w:rsidRDefault="00E62A9C" w:rsidP="00452739">
      <w:r>
        <w:separator/>
      </w:r>
    </w:p>
  </w:endnote>
  <w:endnote w:type="continuationSeparator" w:id="0">
    <w:p w14:paraId="54C8E6B9" w14:textId="77777777" w:rsidR="00E62A9C" w:rsidRDefault="00E62A9C" w:rsidP="0045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A318" w14:textId="77777777" w:rsidR="00452739" w:rsidRDefault="00452739" w:rsidP="00356D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57CB9" w14:textId="77777777" w:rsidR="00452739" w:rsidRDefault="00452739" w:rsidP="004527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A1C9" w14:textId="77777777" w:rsidR="00452739" w:rsidRDefault="00452739" w:rsidP="00356D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A9C">
      <w:rPr>
        <w:rStyle w:val="PageNumber"/>
        <w:noProof/>
      </w:rPr>
      <w:t>1</w:t>
    </w:r>
    <w:r>
      <w:rPr>
        <w:rStyle w:val="PageNumber"/>
      </w:rPr>
      <w:fldChar w:fldCharType="end"/>
    </w:r>
  </w:p>
  <w:p w14:paraId="2670AA4A" w14:textId="77777777" w:rsidR="009D3457" w:rsidRPr="00521943" w:rsidRDefault="009D3457" w:rsidP="009D3457">
    <w:pPr>
      <w:pStyle w:val="Header"/>
      <w:jc w:val="center"/>
      <w:rPr>
        <w:color w:val="595959" w:themeColor="text1" w:themeTint="A6"/>
        <w:sz w:val="18"/>
        <w:szCs w:val="18"/>
      </w:rPr>
    </w:pPr>
    <w:r w:rsidRPr="00521943">
      <w:rPr>
        <w:color w:val="595959" w:themeColor="text1" w:themeTint="A6"/>
        <w:sz w:val="18"/>
        <w:szCs w:val="18"/>
      </w:rPr>
      <w:t>www.awakeningartsacademy.com</w:t>
    </w:r>
  </w:p>
  <w:p w14:paraId="78A99F63" w14:textId="77777777" w:rsidR="00452739" w:rsidRDefault="00452739" w:rsidP="004527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C8B15" w14:textId="77777777" w:rsidR="00E62A9C" w:rsidRDefault="00E62A9C" w:rsidP="00452739">
      <w:r>
        <w:separator/>
      </w:r>
    </w:p>
  </w:footnote>
  <w:footnote w:type="continuationSeparator" w:id="0">
    <w:p w14:paraId="3C979CA2" w14:textId="77777777" w:rsidR="00E62A9C" w:rsidRDefault="00E62A9C" w:rsidP="004527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C9"/>
    <w:rsid w:val="0003292E"/>
    <w:rsid w:val="00033366"/>
    <w:rsid w:val="00037EC9"/>
    <w:rsid w:val="0005633F"/>
    <w:rsid w:val="000576A3"/>
    <w:rsid w:val="00060689"/>
    <w:rsid w:val="00063674"/>
    <w:rsid w:val="0006544E"/>
    <w:rsid w:val="00073C7A"/>
    <w:rsid w:val="00084D0D"/>
    <w:rsid w:val="00085843"/>
    <w:rsid w:val="00087625"/>
    <w:rsid w:val="00090A24"/>
    <w:rsid w:val="000943E4"/>
    <w:rsid w:val="000A5D40"/>
    <w:rsid w:val="000A7EB0"/>
    <w:rsid w:val="000D00CE"/>
    <w:rsid w:val="000D6536"/>
    <w:rsid w:val="000D7829"/>
    <w:rsid w:val="000E217F"/>
    <w:rsid w:val="000F0554"/>
    <w:rsid w:val="000F1B3B"/>
    <w:rsid w:val="001047CE"/>
    <w:rsid w:val="0010492F"/>
    <w:rsid w:val="00115E3A"/>
    <w:rsid w:val="001170AD"/>
    <w:rsid w:val="00123CF0"/>
    <w:rsid w:val="00135C2A"/>
    <w:rsid w:val="00145CD4"/>
    <w:rsid w:val="00145F26"/>
    <w:rsid w:val="00153F4C"/>
    <w:rsid w:val="00182F9A"/>
    <w:rsid w:val="00183183"/>
    <w:rsid w:val="001952EA"/>
    <w:rsid w:val="001B2699"/>
    <w:rsid w:val="001B4107"/>
    <w:rsid w:val="001B415E"/>
    <w:rsid w:val="001C0098"/>
    <w:rsid w:val="001C07F1"/>
    <w:rsid w:val="001E0D09"/>
    <w:rsid w:val="001E2722"/>
    <w:rsid w:val="001F1002"/>
    <w:rsid w:val="001F4695"/>
    <w:rsid w:val="001F5DA0"/>
    <w:rsid w:val="001F68EE"/>
    <w:rsid w:val="002029AC"/>
    <w:rsid w:val="00214B15"/>
    <w:rsid w:val="00242D8A"/>
    <w:rsid w:val="0024733B"/>
    <w:rsid w:val="002570D3"/>
    <w:rsid w:val="00263BA4"/>
    <w:rsid w:val="0027379E"/>
    <w:rsid w:val="00286C74"/>
    <w:rsid w:val="002A76FC"/>
    <w:rsid w:val="002B32F8"/>
    <w:rsid w:val="002C4141"/>
    <w:rsid w:val="002C7BEA"/>
    <w:rsid w:val="002D102C"/>
    <w:rsid w:val="002F0862"/>
    <w:rsid w:val="00323C4C"/>
    <w:rsid w:val="00356322"/>
    <w:rsid w:val="00375045"/>
    <w:rsid w:val="003864A4"/>
    <w:rsid w:val="0039058D"/>
    <w:rsid w:val="003961FE"/>
    <w:rsid w:val="003A1892"/>
    <w:rsid w:val="003A49A9"/>
    <w:rsid w:val="003A75C8"/>
    <w:rsid w:val="003C2D3D"/>
    <w:rsid w:val="003C5317"/>
    <w:rsid w:val="003C53C9"/>
    <w:rsid w:val="003E2D23"/>
    <w:rsid w:val="004007E6"/>
    <w:rsid w:val="004019CE"/>
    <w:rsid w:val="0040428E"/>
    <w:rsid w:val="004142DA"/>
    <w:rsid w:val="004309A7"/>
    <w:rsid w:val="00435456"/>
    <w:rsid w:val="00441BE8"/>
    <w:rsid w:val="004478EE"/>
    <w:rsid w:val="004513D7"/>
    <w:rsid w:val="00452739"/>
    <w:rsid w:val="00453BE8"/>
    <w:rsid w:val="004570BA"/>
    <w:rsid w:val="0047666E"/>
    <w:rsid w:val="00477F4B"/>
    <w:rsid w:val="004A5DFA"/>
    <w:rsid w:val="004B63D7"/>
    <w:rsid w:val="004B665B"/>
    <w:rsid w:val="004B7F32"/>
    <w:rsid w:val="004C25CE"/>
    <w:rsid w:val="004C6AAE"/>
    <w:rsid w:val="004D6FB3"/>
    <w:rsid w:val="004E5572"/>
    <w:rsid w:val="00504ABC"/>
    <w:rsid w:val="00505E4A"/>
    <w:rsid w:val="00507A09"/>
    <w:rsid w:val="00510658"/>
    <w:rsid w:val="00513EC8"/>
    <w:rsid w:val="00521802"/>
    <w:rsid w:val="00521943"/>
    <w:rsid w:val="005250E7"/>
    <w:rsid w:val="00541910"/>
    <w:rsid w:val="00541BA6"/>
    <w:rsid w:val="00554CE6"/>
    <w:rsid w:val="00581A51"/>
    <w:rsid w:val="0058722D"/>
    <w:rsid w:val="00590026"/>
    <w:rsid w:val="0059152B"/>
    <w:rsid w:val="005938C4"/>
    <w:rsid w:val="005A5B55"/>
    <w:rsid w:val="005B11E1"/>
    <w:rsid w:val="005C2327"/>
    <w:rsid w:val="005D002E"/>
    <w:rsid w:val="005D182D"/>
    <w:rsid w:val="005D1875"/>
    <w:rsid w:val="005D2EC3"/>
    <w:rsid w:val="005E2328"/>
    <w:rsid w:val="005E350C"/>
    <w:rsid w:val="005E3D46"/>
    <w:rsid w:val="005F33A6"/>
    <w:rsid w:val="005F784F"/>
    <w:rsid w:val="00601482"/>
    <w:rsid w:val="00602CDC"/>
    <w:rsid w:val="006064C7"/>
    <w:rsid w:val="006415CB"/>
    <w:rsid w:val="006506C5"/>
    <w:rsid w:val="00650A1C"/>
    <w:rsid w:val="00656BB1"/>
    <w:rsid w:val="0066156E"/>
    <w:rsid w:val="0068093B"/>
    <w:rsid w:val="006825E2"/>
    <w:rsid w:val="00682DCE"/>
    <w:rsid w:val="00693E8A"/>
    <w:rsid w:val="006B166B"/>
    <w:rsid w:val="006B4D26"/>
    <w:rsid w:val="006B6B3A"/>
    <w:rsid w:val="006C776D"/>
    <w:rsid w:val="006E7461"/>
    <w:rsid w:val="006F45EE"/>
    <w:rsid w:val="0070226A"/>
    <w:rsid w:val="0070748A"/>
    <w:rsid w:val="00712812"/>
    <w:rsid w:val="00726E98"/>
    <w:rsid w:val="00735BED"/>
    <w:rsid w:val="0074116E"/>
    <w:rsid w:val="00745B87"/>
    <w:rsid w:val="007527DA"/>
    <w:rsid w:val="00752A59"/>
    <w:rsid w:val="00756F71"/>
    <w:rsid w:val="00757F07"/>
    <w:rsid w:val="007656E4"/>
    <w:rsid w:val="00786538"/>
    <w:rsid w:val="007963A5"/>
    <w:rsid w:val="007B4148"/>
    <w:rsid w:val="007C13B5"/>
    <w:rsid w:val="007C144E"/>
    <w:rsid w:val="007D4EF0"/>
    <w:rsid w:val="007D69AA"/>
    <w:rsid w:val="007D749C"/>
    <w:rsid w:val="0080400B"/>
    <w:rsid w:val="00824A6D"/>
    <w:rsid w:val="00826627"/>
    <w:rsid w:val="008302F1"/>
    <w:rsid w:val="008439D1"/>
    <w:rsid w:val="00863918"/>
    <w:rsid w:val="0088136A"/>
    <w:rsid w:val="0088651A"/>
    <w:rsid w:val="008911CE"/>
    <w:rsid w:val="008A65D3"/>
    <w:rsid w:val="008D3AD9"/>
    <w:rsid w:val="008D5E47"/>
    <w:rsid w:val="008E2575"/>
    <w:rsid w:val="008E409B"/>
    <w:rsid w:val="008E587D"/>
    <w:rsid w:val="008F5784"/>
    <w:rsid w:val="00901BC9"/>
    <w:rsid w:val="00911619"/>
    <w:rsid w:val="00922F4E"/>
    <w:rsid w:val="00953402"/>
    <w:rsid w:val="009545EF"/>
    <w:rsid w:val="0096001B"/>
    <w:rsid w:val="00966990"/>
    <w:rsid w:val="0097627D"/>
    <w:rsid w:val="00977540"/>
    <w:rsid w:val="009A3F24"/>
    <w:rsid w:val="009A6B24"/>
    <w:rsid w:val="009B743A"/>
    <w:rsid w:val="009C06E9"/>
    <w:rsid w:val="009C20D4"/>
    <w:rsid w:val="009C5E47"/>
    <w:rsid w:val="009D0511"/>
    <w:rsid w:val="009D3457"/>
    <w:rsid w:val="009D462C"/>
    <w:rsid w:val="009E6F4B"/>
    <w:rsid w:val="009E73E9"/>
    <w:rsid w:val="00A00004"/>
    <w:rsid w:val="00A04072"/>
    <w:rsid w:val="00A2180A"/>
    <w:rsid w:val="00A54237"/>
    <w:rsid w:val="00A54353"/>
    <w:rsid w:val="00A62E5E"/>
    <w:rsid w:val="00A70F8F"/>
    <w:rsid w:val="00A75FA0"/>
    <w:rsid w:val="00A80BD4"/>
    <w:rsid w:val="00A82DA6"/>
    <w:rsid w:val="00A84D50"/>
    <w:rsid w:val="00A87F29"/>
    <w:rsid w:val="00A9195D"/>
    <w:rsid w:val="00A93251"/>
    <w:rsid w:val="00AA23F8"/>
    <w:rsid w:val="00AB11AC"/>
    <w:rsid w:val="00AC1906"/>
    <w:rsid w:val="00AE55E4"/>
    <w:rsid w:val="00B05C70"/>
    <w:rsid w:val="00B05FA5"/>
    <w:rsid w:val="00B1280D"/>
    <w:rsid w:val="00B24371"/>
    <w:rsid w:val="00B25FA2"/>
    <w:rsid w:val="00B33207"/>
    <w:rsid w:val="00B402D9"/>
    <w:rsid w:val="00B40400"/>
    <w:rsid w:val="00B63961"/>
    <w:rsid w:val="00B704BC"/>
    <w:rsid w:val="00B90646"/>
    <w:rsid w:val="00B922A9"/>
    <w:rsid w:val="00B973D3"/>
    <w:rsid w:val="00BA0414"/>
    <w:rsid w:val="00BA5ADC"/>
    <w:rsid w:val="00BC78FC"/>
    <w:rsid w:val="00BE3F73"/>
    <w:rsid w:val="00BF616C"/>
    <w:rsid w:val="00C04B22"/>
    <w:rsid w:val="00C05A53"/>
    <w:rsid w:val="00C16344"/>
    <w:rsid w:val="00C222F7"/>
    <w:rsid w:val="00C25F4F"/>
    <w:rsid w:val="00C32D56"/>
    <w:rsid w:val="00C37719"/>
    <w:rsid w:val="00C41FD1"/>
    <w:rsid w:val="00C6130F"/>
    <w:rsid w:val="00C701EB"/>
    <w:rsid w:val="00C73D8C"/>
    <w:rsid w:val="00CA3D31"/>
    <w:rsid w:val="00CB4797"/>
    <w:rsid w:val="00CC6658"/>
    <w:rsid w:val="00CD7E47"/>
    <w:rsid w:val="00CE2620"/>
    <w:rsid w:val="00CE5B50"/>
    <w:rsid w:val="00CE5DE4"/>
    <w:rsid w:val="00CF0990"/>
    <w:rsid w:val="00CF4BE2"/>
    <w:rsid w:val="00D05A94"/>
    <w:rsid w:val="00D07454"/>
    <w:rsid w:val="00D1082E"/>
    <w:rsid w:val="00D11150"/>
    <w:rsid w:val="00D140B2"/>
    <w:rsid w:val="00D35152"/>
    <w:rsid w:val="00D74538"/>
    <w:rsid w:val="00D74A22"/>
    <w:rsid w:val="00D82E7D"/>
    <w:rsid w:val="00D83F1C"/>
    <w:rsid w:val="00D9163F"/>
    <w:rsid w:val="00D91969"/>
    <w:rsid w:val="00DC2811"/>
    <w:rsid w:val="00DC6FC2"/>
    <w:rsid w:val="00DC7B39"/>
    <w:rsid w:val="00DD7162"/>
    <w:rsid w:val="00DD7B22"/>
    <w:rsid w:val="00DE09E3"/>
    <w:rsid w:val="00DE28AA"/>
    <w:rsid w:val="00DF6D87"/>
    <w:rsid w:val="00E002F4"/>
    <w:rsid w:val="00E10663"/>
    <w:rsid w:val="00E132DE"/>
    <w:rsid w:val="00E13869"/>
    <w:rsid w:val="00E41A88"/>
    <w:rsid w:val="00E533A0"/>
    <w:rsid w:val="00E54C3A"/>
    <w:rsid w:val="00E62A9C"/>
    <w:rsid w:val="00EA08EF"/>
    <w:rsid w:val="00EA28BA"/>
    <w:rsid w:val="00EA4B79"/>
    <w:rsid w:val="00EB5C91"/>
    <w:rsid w:val="00EC6B6F"/>
    <w:rsid w:val="00ED4497"/>
    <w:rsid w:val="00EE3F82"/>
    <w:rsid w:val="00EE4E95"/>
    <w:rsid w:val="00EF26A3"/>
    <w:rsid w:val="00EF6035"/>
    <w:rsid w:val="00F0429B"/>
    <w:rsid w:val="00F17E44"/>
    <w:rsid w:val="00F31F70"/>
    <w:rsid w:val="00F3369D"/>
    <w:rsid w:val="00F62A38"/>
    <w:rsid w:val="00F63645"/>
    <w:rsid w:val="00F76C71"/>
    <w:rsid w:val="00F800DC"/>
    <w:rsid w:val="00F80919"/>
    <w:rsid w:val="00F81B99"/>
    <w:rsid w:val="00F933FC"/>
    <w:rsid w:val="00FD726B"/>
    <w:rsid w:val="00FE08D1"/>
    <w:rsid w:val="00FF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F91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9058D"/>
    <w:pPr>
      <w:keepNext/>
      <w:keepLines/>
      <w:spacing w:before="240"/>
      <w:outlineLvl w:val="0"/>
    </w:pPr>
    <w:rPr>
      <w:rFonts w:ascii="Optima" w:eastAsiaTheme="majorEastAsia" w:hAnsi="Optima" w:cstheme="majorBidi"/>
      <w:color w:val="002060"/>
      <w:sz w:val="36"/>
      <w:szCs w:val="32"/>
    </w:rPr>
  </w:style>
  <w:style w:type="paragraph" w:styleId="Heading2">
    <w:name w:val="heading 2"/>
    <w:basedOn w:val="Normal"/>
    <w:next w:val="Normal"/>
    <w:link w:val="Heading2Char"/>
    <w:autoRedefine/>
    <w:qFormat/>
    <w:rsid w:val="00A54237"/>
    <w:pPr>
      <w:keepNext/>
      <w:outlineLvl w:val="1"/>
    </w:pPr>
    <w:rPr>
      <w:rFonts w:ascii="Optima" w:hAnsi="Optima"/>
      <w:color w:val="1145FF"/>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4237"/>
    <w:rPr>
      <w:rFonts w:ascii="Optima" w:hAnsi="Optima"/>
      <w:color w:val="1145FF"/>
      <w:sz w:val="36"/>
    </w:rPr>
  </w:style>
  <w:style w:type="paragraph" w:styleId="FootnoteText">
    <w:name w:val="footnote text"/>
    <w:basedOn w:val="Normal"/>
    <w:link w:val="FootnoteTextChar"/>
    <w:autoRedefine/>
    <w:rsid w:val="0088651A"/>
    <w:rPr>
      <w:rFonts w:ascii="Optima" w:hAnsi="Optima"/>
      <w:sz w:val="21"/>
    </w:rPr>
  </w:style>
  <w:style w:type="character" w:customStyle="1" w:styleId="FootnoteTextChar">
    <w:name w:val="Footnote Text Char"/>
    <w:link w:val="FootnoteText"/>
    <w:rsid w:val="0088651A"/>
    <w:rPr>
      <w:rFonts w:ascii="Optima" w:hAnsi="Optima"/>
      <w:sz w:val="21"/>
    </w:rPr>
  </w:style>
  <w:style w:type="character" w:customStyle="1" w:styleId="Heading1Char">
    <w:name w:val="Heading 1 Char"/>
    <w:basedOn w:val="DefaultParagraphFont"/>
    <w:link w:val="Heading1"/>
    <w:uiPriority w:val="9"/>
    <w:rsid w:val="0039058D"/>
    <w:rPr>
      <w:rFonts w:ascii="Optima" w:eastAsiaTheme="majorEastAsia" w:hAnsi="Optima" w:cstheme="majorBidi"/>
      <w:color w:val="002060"/>
      <w:sz w:val="36"/>
      <w:szCs w:val="32"/>
    </w:rPr>
  </w:style>
  <w:style w:type="paragraph" w:styleId="ListParagraph">
    <w:name w:val="List Paragraph"/>
    <w:basedOn w:val="Normal"/>
    <w:uiPriority w:val="34"/>
    <w:qFormat/>
    <w:rsid w:val="00BA5ADC"/>
    <w:pPr>
      <w:ind w:left="720"/>
      <w:contextualSpacing/>
    </w:pPr>
  </w:style>
  <w:style w:type="paragraph" w:styleId="Footer">
    <w:name w:val="footer"/>
    <w:basedOn w:val="Normal"/>
    <w:link w:val="FooterChar"/>
    <w:uiPriority w:val="99"/>
    <w:unhideWhenUsed/>
    <w:rsid w:val="00452739"/>
    <w:pPr>
      <w:tabs>
        <w:tab w:val="center" w:pos="4680"/>
        <w:tab w:val="right" w:pos="9360"/>
      </w:tabs>
    </w:pPr>
  </w:style>
  <w:style w:type="character" w:customStyle="1" w:styleId="FooterChar">
    <w:name w:val="Footer Char"/>
    <w:basedOn w:val="DefaultParagraphFont"/>
    <w:link w:val="Footer"/>
    <w:uiPriority w:val="99"/>
    <w:rsid w:val="00452739"/>
  </w:style>
  <w:style w:type="character" w:styleId="PageNumber">
    <w:name w:val="page number"/>
    <w:basedOn w:val="DefaultParagraphFont"/>
    <w:uiPriority w:val="99"/>
    <w:semiHidden/>
    <w:unhideWhenUsed/>
    <w:rsid w:val="00452739"/>
  </w:style>
  <w:style w:type="paragraph" w:styleId="Header">
    <w:name w:val="header"/>
    <w:basedOn w:val="Normal"/>
    <w:link w:val="HeaderChar"/>
    <w:uiPriority w:val="99"/>
    <w:unhideWhenUsed/>
    <w:rsid w:val="00452739"/>
    <w:pPr>
      <w:tabs>
        <w:tab w:val="center" w:pos="4680"/>
        <w:tab w:val="right" w:pos="9360"/>
      </w:tabs>
    </w:pPr>
  </w:style>
  <w:style w:type="character" w:customStyle="1" w:styleId="HeaderChar">
    <w:name w:val="Header Char"/>
    <w:basedOn w:val="DefaultParagraphFont"/>
    <w:link w:val="Header"/>
    <w:uiPriority w:val="99"/>
    <w:rsid w:val="0045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7001">
      <w:bodyDiv w:val="1"/>
      <w:marLeft w:val="0"/>
      <w:marRight w:val="0"/>
      <w:marTop w:val="0"/>
      <w:marBottom w:val="0"/>
      <w:divBdr>
        <w:top w:val="none" w:sz="0" w:space="0" w:color="auto"/>
        <w:left w:val="none" w:sz="0" w:space="0" w:color="auto"/>
        <w:bottom w:val="none" w:sz="0" w:space="0" w:color="auto"/>
        <w:right w:val="none" w:sz="0" w:space="0" w:color="auto"/>
      </w:divBdr>
      <w:divsChild>
        <w:div w:id="1862547210">
          <w:marLeft w:val="0"/>
          <w:marRight w:val="0"/>
          <w:marTop w:val="0"/>
          <w:marBottom w:val="0"/>
          <w:divBdr>
            <w:top w:val="none" w:sz="0" w:space="0" w:color="auto"/>
            <w:left w:val="none" w:sz="0" w:space="0" w:color="auto"/>
            <w:bottom w:val="none" w:sz="0" w:space="0" w:color="auto"/>
            <w:right w:val="none" w:sz="0" w:space="0" w:color="auto"/>
          </w:divBdr>
        </w:div>
      </w:divsChild>
    </w:div>
    <w:div w:id="597181398">
      <w:bodyDiv w:val="1"/>
      <w:marLeft w:val="0"/>
      <w:marRight w:val="0"/>
      <w:marTop w:val="0"/>
      <w:marBottom w:val="0"/>
      <w:divBdr>
        <w:top w:val="none" w:sz="0" w:space="0" w:color="auto"/>
        <w:left w:val="none" w:sz="0" w:space="0" w:color="auto"/>
        <w:bottom w:val="none" w:sz="0" w:space="0" w:color="auto"/>
        <w:right w:val="none" w:sz="0" w:space="0" w:color="auto"/>
      </w:divBdr>
      <w:divsChild>
        <w:div w:id="675881694">
          <w:marLeft w:val="0"/>
          <w:marRight w:val="0"/>
          <w:marTop w:val="0"/>
          <w:marBottom w:val="0"/>
          <w:divBdr>
            <w:top w:val="none" w:sz="0" w:space="0" w:color="auto"/>
            <w:left w:val="none" w:sz="0" w:space="0" w:color="auto"/>
            <w:bottom w:val="none" w:sz="0" w:space="0" w:color="auto"/>
            <w:right w:val="none" w:sz="0" w:space="0" w:color="auto"/>
          </w:divBdr>
        </w:div>
      </w:divsChild>
    </w:div>
    <w:div w:id="961231514">
      <w:bodyDiv w:val="1"/>
      <w:marLeft w:val="0"/>
      <w:marRight w:val="0"/>
      <w:marTop w:val="0"/>
      <w:marBottom w:val="0"/>
      <w:divBdr>
        <w:top w:val="none" w:sz="0" w:space="0" w:color="auto"/>
        <w:left w:val="none" w:sz="0" w:space="0" w:color="auto"/>
        <w:bottom w:val="none" w:sz="0" w:space="0" w:color="auto"/>
        <w:right w:val="none" w:sz="0" w:space="0" w:color="auto"/>
      </w:divBdr>
      <w:divsChild>
        <w:div w:id="1067919925">
          <w:marLeft w:val="0"/>
          <w:marRight w:val="0"/>
          <w:marTop w:val="0"/>
          <w:marBottom w:val="0"/>
          <w:divBdr>
            <w:top w:val="none" w:sz="0" w:space="0" w:color="auto"/>
            <w:left w:val="none" w:sz="0" w:space="0" w:color="auto"/>
            <w:bottom w:val="none" w:sz="0" w:space="0" w:color="auto"/>
            <w:right w:val="none" w:sz="0" w:space="0" w:color="auto"/>
          </w:divBdr>
        </w:div>
      </w:divsChild>
    </w:div>
    <w:div w:id="1126856354">
      <w:bodyDiv w:val="1"/>
      <w:marLeft w:val="0"/>
      <w:marRight w:val="0"/>
      <w:marTop w:val="0"/>
      <w:marBottom w:val="0"/>
      <w:divBdr>
        <w:top w:val="none" w:sz="0" w:space="0" w:color="auto"/>
        <w:left w:val="none" w:sz="0" w:space="0" w:color="auto"/>
        <w:bottom w:val="none" w:sz="0" w:space="0" w:color="auto"/>
        <w:right w:val="none" w:sz="0" w:space="0" w:color="auto"/>
      </w:divBdr>
    </w:div>
    <w:div w:id="137384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7</Pages>
  <Words>1595</Words>
  <Characters>9092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2019-10-18T12:45:00Z</dcterms:created>
  <dcterms:modified xsi:type="dcterms:W3CDTF">2019-10-21T08:51:00Z</dcterms:modified>
</cp:coreProperties>
</file>